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2" w:rsidRDefault="001D50D2" w:rsidP="009B2DD0">
      <w:pPr>
        <w:jc w:val="center"/>
        <w:rPr>
          <w:b/>
        </w:rPr>
      </w:pPr>
    </w:p>
    <w:p w:rsidR="001D50D2" w:rsidRPr="00B655D3" w:rsidRDefault="001D50D2" w:rsidP="001D50D2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B655D3">
        <w:rPr>
          <w:rFonts w:ascii="Times New Roman" w:hAnsi="Times New Roman" w:cs="Times New Roman"/>
          <w:b/>
          <w:bCs/>
          <w:sz w:val="16"/>
          <w:szCs w:val="16"/>
        </w:rPr>
        <w:t xml:space="preserve">ПРИЛОЖЕНИЕ </w:t>
      </w:r>
    </w:p>
    <w:p w:rsidR="001D50D2" w:rsidRPr="00B655D3" w:rsidRDefault="001D50D2" w:rsidP="001D50D2">
      <w:pPr>
        <w:pStyle w:val="ConsPlusNormal"/>
        <w:jc w:val="right"/>
        <w:rPr>
          <w:rFonts w:ascii="Times New Roman" w:hAnsi="Times New Roman" w:cs="Times New Roman"/>
          <w:bCs/>
        </w:rPr>
      </w:pPr>
      <w:r w:rsidRPr="00B655D3">
        <w:rPr>
          <w:rFonts w:ascii="Times New Roman" w:hAnsi="Times New Roman" w:cs="Times New Roman"/>
          <w:bCs/>
        </w:rPr>
        <w:t>к Постановлению администрации</w:t>
      </w:r>
    </w:p>
    <w:p w:rsidR="001D50D2" w:rsidRPr="00B655D3" w:rsidRDefault="001D50D2" w:rsidP="001D50D2">
      <w:pPr>
        <w:pStyle w:val="ConsPlusNormal"/>
        <w:jc w:val="right"/>
        <w:rPr>
          <w:rFonts w:ascii="Times New Roman" w:hAnsi="Times New Roman" w:cs="Times New Roman"/>
          <w:bCs/>
        </w:rPr>
      </w:pPr>
      <w:r w:rsidRPr="00B655D3">
        <w:rPr>
          <w:rFonts w:ascii="Times New Roman" w:hAnsi="Times New Roman" w:cs="Times New Roman"/>
          <w:bCs/>
        </w:rPr>
        <w:t xml:space="preserve">Калачевского муниципального района </w:t>
      </w:r>
    </w:p>
    <w:p w:rsidR="001D50D2" w:rsidRPr="00B655D3" w:rsidRDefault="001D50D2" w:rsidP="001D50D2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563308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B655D3">
        <w:rPr>
          <w:rFonts w:ascii="Times New Roman" w:hAnsi="Times New Roman" w:cs="Times New Roman"/>
          <w:bCs/>
        </w:rPr>
        <w:t>от                  2015 г.     №</w:t>
      </w:r>
    </w:p>
    <w:p w:rsidR="001D50D2" w:rsidRDefault="001D50D2" w:rsidP="00B64985">
      <w:pPr>
        <w:rPr>
          <w:b/>
        </w:rPr>
      </w:pPr>
    </w:p>
    <w:p w:rsidR="009B2DD0" w:rsidRPr="001D50D2" w:rsidRDefault="001D50D2" w:rsidP="009B2DD0">
      <w:pPr>
        <w:jc w:val="center"/>
        <w:rPr>
          <w:b/>
          <w:sz w:val="20"/>
          <w:szCs w:val="20"/>
        </w:rPr>
      </w:pPr>
      <w:r w:rsidRPr="001D50D2">
        <w:rPr>
          <w:b/>
          <w:sz w:val="20"/>
          <w:szCs w:val="20"/>
        </w:rPr>
        <w:t xml:space="preserve">АДМИНИСТРАТИВНЫЙ РЕГЛАМЕНТ </w:t>
      </w:r>
    </w:p>
    <w:p w:rsidR="009B2DD0" w:rsidRPr="001D50D2" w:rsidRDefault="001D50D2" w:rsidP="00401570">
      <w:pPr>
        <w:jc w:val="center"/>
        <w:rPr>
          <w:b/>
          <w:sz w:val="16"/>
          <w:szCs w:val="16"/>
        </w:rPr>
      </w:pPr>
      <w:r w:rsidRPr="001D50D2">
        <w:rPr>
          <w:b/>
          <w:sz w:val="16"/>
          <w:szCs w:val="16"/>
        </w:rPr>
        <w:t>ПО ПРЕДОСТАВЛЕНИЮ МУНИЦИПАЛЬНОЙ УСЛУГИ</w:t>
      </w:r>
    </w:p>
    <w:p w:rsidR="009B2DD0" w:rsidRPr="001D50D2" w:rsidRDefault="001D50D2" w:rsidP="009B2DD0">
      <w:pPr>
        <w:jc w:val="center"/>
        <w:rPr>
          <w:b/>
          <w:sz w:val="16"/>
          <w:szCs w:val="16"/>
        </w:rPr>
      </w:pPr>
      <w:r w:rsidRPr="001D50D2">
        <w:rPr>
          <w:b/>
          <w:sz w:val="16"/>
          <w:szCs w:val="16"/>
        </w:rPr>
        <w:t>«П</w:t>
      </w:r>
      <w:r w:rsidR="00BE2333">
        <w:rPr>
          <w:b/>
          <w:sz w:val="16"/>
          <w:szCs w:val="16"/>
        </w:rPr>
        <w:t xml:space="preserve">РОВЕДЕНИЕ </w:t>
      </w:r>
      <w:r w:rsidR="00CD0353">
        <w:rPr>
          <w:b/>
          <w:sz w:val="16"/>
          <w:szCs w:val="16"/>
        </w:rPr>
        <w:t xml:space="preserve">КУЛЬТУРНО – ДОСУГОВЫХ И </w:t>
      </w:r>
      <w:r w:rsidR="00BE2333">
        <w:rPr>
          <w:b/>
          <w:sz w:val="16"/>
          <w:szCs w:val="16"/>
        </w:rPr>
        <w:t>МАССОВЫХ МЕРОПРИЯТИЙ</w:t>
      </w:r>
      <w:r w:rsidR="009B2DD0" w:rsidRPr="001D50D2">
        <w:rPr>
          <w:b/>
          <w:sz w:val="16"/>
          <w:szCs w:val="16"/>
        </w:rPr>
        <w:t>»</w:t>
      </w:r>
    </w:p>
    <w:p w:rsidR="009B2DD0" w:rsidRPr="006D19B9" w:rsidRDefault="009B2DD0" w:rsidP="00B64985">
      <w:pPr>
        <w:rPr>
          <w:b/>
        </w:rPr>
      </w:pPr>
    </w:p>
    <w:p w:rsidR="009B2DD0" w:rsidRPr="009B2DD0" w:rsidRDefault="009B2DD0" w:rsidP="009B2DD0">
      <w:pPr>
        <w:numPr>
          <w:ilvl w:val="0"/>
          <w:numId w:val="1"/>
        </w:numPr>
        <w:jc w:val="center"/>
        <w:rPr>
          <w:b/>
        </w:rPr>
      </w:pPr>
      <w:r w:rsidRPr="009B2DD0">
        <w:rPr>
          <w:b/>
        </w:rPr>
        <w:t>Общие положения.</w:t>
      </w:r>
    </w:p>
    <w:p w:rsidR="009B2DD0" w:rsidRPr="009B2DD0" w:rsidRDefault="009B2DD0" w:rsidP="009B2DD0">
      <w:pPr>
        <w:ind w:left="1080"/>
      </w:pPr>
    </w:p>
    <w:p w:rsidR="00493FB2" w:rsidRDefault="001D50D2" w:rsidP="00493FB2">
      <w:pPr>
        <w:jc w:val="both"/>
      </w:pPr>
      <w:r w:rsidRPr="00493FB2">
        <w:t xml:space="preserve">1.1. </w:t>
      </w:r>
      <w:r w:rsidR="009B2DD0" w:rsidRPr="00493FB2">
        <w:t>Настоящий административный регламент</w:t>
      </w:r>
      <w:r w:rsidR="00CD0353">
        <w:t xml:space="preserve"> по предоставлению</w:t>
      </w:r>
      <w:r w:rsidR="00CD0353" w:rsidRPr="00493FB2">
        <w:t xml:space="preserve"> муниципальной услуги «П</w:t>
      </w:r>
      <w:r w:rsidR="00CD0353">
        <w:t xml:space="preserve">роведение культурно – досуговых и массовых мероприятий» </w:t>
      </w:r>
      <w:r w:rsidR="00493FB2" w:rsidRPr="00493FB2">
        <w:t xml:space="preserve">(далее Регламент) </w:t>
      </w:r>
      <w:r w:rsidR="00493FB2">
        <w:t>устанавливает стандарт и порядок предоставления</w:t>
      </w:r>
      <w:r w:rsidR="009B2DD0" w:rsidRPr="00493FB2">
        <w:t xml:space="preserve"> муниципальной услуги «П</w:t>
      </w:r>
      <w:r w:rsidR="00CD0353">
        <w:t>роведение культурно – досуговых и</w:t>
      </w:r>
      <w:r w:rsidR="00503C55">
        <w:t xml:space="preserve"> массовых мероприятий»</w:t>
      </w:r>
      <w:r w:rsidR="00493FB2">
        <w:t xml:space="preserve"> (далее – услуга).</w:t>
      </w:r>
    </w:p>
    <w:p w:rsidR="00CD0353" w:rsidRPr="00CD0353" w:rsidRDefault="00493FB2" w:rsidP="00CD03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FB2">
        <w:rPr>
          <w:rFonts w:ascii="Times New Roman" w:hAnsi="Times New Roman" w:cs="Times New Roman"/>
          <w:sz w:val="24"/>
          <w:szCs w:val="24"/>
        </w:rPr>
        <w:t>1.</w:t>
      </w:r>
      <w:r w:rsidR="00CD0353">
        <w:rPr>
          <w:rFonts w:ascii="Times New Roman" w:hAnsi="Times New Roman" w:cs="Times New Roman"/>
          <w:sz w:val="24"/>
          <w:szCs w:val="24"/>
        </w:rPr>
        <w:t>2</w:t>
      </w:r>
      <w:r w:rsidRPr="00493FB2">
        <w:rPr>
          <w:rFonts w:ascii="Times New Roman" w:hAnsi="Times New Roman" w:cs="Times New Roman"/>
          <w:sz w:val="24"/>
          <w:szCs w:val="24"/>
        </w:rPr>
        <w:t xml:space="preserve">. Получателями услуги являются физические и юридические лица Российской Федерации, </w:t>
      </w:r>
      <w:r w:rsidR="00CD0353" w:rsidRPr="00CB1956">
        <w:rPr>
          <w:rFonts w:ascii="Times New Roman" w:hAnsi="Times New Roman" w:cs="Times New Roman"/>
          <w:sz w:val="24"/>
          <w:szCs w:val="24"/>
        </w:rPr>
        <w:t>граждане вне зависимости от пола, национальности, места жительства и места регистрации, религиозных убеждений</w:t>
      </w:r>
      <w:r w:rsidR="00CD0353">
        <w:rPr>
          <w:rFonts w:ascii="Times New Roman" w:hAnsi="Times New Roman" w:cs="Times New Roman"/>
          <w:sz w:val="24"/>
          <w:szCs w:val="24"/>
        </w:rPr>
        <w:t xml:space="preserve">, </w:t>
      </w:r>
      <w:r w:rsidRPr="00493FB2">
        <w:rPr>
          <w:rFonts w:ascii="Times New Roman" w:hAnsi="Times New Roman" w:cs="Times New Roman"/>
          <w:sz w:val="24"/>
          <w:szCs w:val="24"/>
        </w:rPr>
        <w:t xml:space="preserve">обратившиеся за услугой в </w:t>
      </w:r>
      <w:r w:rsidR="00CD035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  <w:r w:rsidRPr="00493FB2">
        <w:rPr>
          <w:rFonts w:ascii="Times New Roman" w:hAnsi="Times New Roman" w:cs="Times New Roman"/>
          <w:sz w:val="24"/>
          <w:szCs w:val="24"/>
        </w:rPr>
        <w:t xml:space="preserve"> «Районный дом культуры»</w:t>
      </w:r>
      <w:r w:rsidR="00CD0353">
        <w:rPr>
          <w:rFonts w:ascii="Times New Roman" w:hAnsi="Times New Roman" w:cs="Times New Roman"/>
          <w:sz w:val="24"/>
          <w:szCs w:val="24"/>
        </w:rPr>
        <w:t>.</w:t>
      </w:r>
    </w:p>
    <w:p w:rsidR="00CD0353" w:rsidRPr="00CB1956" w:rsidRDefault="00CD0353" w:rsidP="00CD0353">
      <w:pPr>
        <w:tabs>
          <w:tab w:val="num" w:pos="0"/>
          <w:tab w:val="left" w:pos="1620"/>
        </w:tabs>
        <w:jc w:val="both"/>
      </w:pPr>
      <w:r w:rsidRPr="00CB1956">
        <w:t>1.</w:t>
      </w:r>
      <w:r>
        <w:t>2</w:t>
      </w:r>
      <w:r w:rsidRPr="00CB1956">
        <w:t>.</w:t>
      </w:r>
      <w:r>
        <w:t>1</w:t>
      </w:r>
      <w:r w:rsidR="00F059DE">
        <w:t>.</w:t>
      </w:r>
      <w:r w:rsidRPr="00CB1956">
        <w:t xml:space="preserve"> От имени юридических и физических лиц (заявителей) подается официальное обращение (заявление) гражданина или организации в целях реализации их прав, законных интересов, либо исполнения возложенных на них обязанностей  в соответствии с действующим законода</w:t>
      </w:r>
      <w:r w:rsidR="00A5541D">
        <w:t xml:space="preserve">тельством Российской Федерации </w:t>
      </w:r>
      <w:r w:rsidRPr="00CB1956">
        <w:t xml:space="preserve">о предоставлении услуги.  </w:t>
      </w:r>
    </w:p>
    <w:p w:rsidR="00CD0353" w:rsidRPr="00493FB2" w:rsidRDefault="00CD0353" w:rsidP="00493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0D2" w:rsidRPr="00493FB2" w:rsidRDefault="00493FB2" w:rsidP="00493FB2">
      <w:pPr>
        <w:jc w:val="both"/>
      </w:pPr>
      <w:r>
        <w:t>1.</w:t>
      </w:r>
      <w:r w:rsidR="00CD0353">
        <w:t>3</w:t>
      </w:r>
      <w:r w:rsidR="001D50D2" w:rsidRPr="00493FB2">
        <w:t>.  Сведения об учреждении, предоставляющем услугу:</w:t>
      </w:r>
    </w:p>
    <w:p w:rsidR="009B2DD0" w:rsidRPr="00493FB2" w:rsidRDefault="009B2DD0" w:rsidP="009B2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20"/>
        <w:tblW w:w="0" w:type="auto"/>
        <w:tblLook w:val="04A0" w:firstRow="1" w:lastRow="0" w:firstColumn="1" w:lastColumn="0" w:noHBand="0" w:noVBand="1"/>
      </w:tblPr>
      <w:tblGrid>
        <w:gridCol w:w="2463"/>
        <w:gridCol w:w="2607"/>
        <w:gridCol w:w="2835"/>
        <w:gridCol w:w="2126"/>
      </w:tblGrid>
      <w:tr w:rsidR="009B2DD0" w:rsidRPr="00493FB2" w:rsidTr="002E1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9B2DD0" w:rsidRPr="00493FB2" w:rsidRDefault="009B2DD0" w:rsidP="004D0FC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607" w:type="dxa"/>
          </w:tcPr>
          <w:p w:rsidR="009B2DD0" w:rsidRPr="00493FB2" w:rsidRDefault="009B2DD0" w:rsidP="004D0FCA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9B2DD0" w:rsidRPr="00493FB2" w:rsidRDefault="009B2DD0" w:rsidP="004D0FCA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9B2DD0" w:rsidRPr="00493FB2" w:rsidRDefault="009B2DD0" w:rsidP="004D0FCA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proofErr w:type="gramStart"/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9B2DD0" w:rsidRPr="00493FB2" w:rsidRDefault="009B2DD0" w:rsidP="004D0FCA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126" w:type="dxa"/>
          </w:tcPr>
          <w:p w:rsidR="009B2DD0" w:rsidRPr="00493FB2" w:rsidRDefault="009B2DD0" w:rsidP="004D0FCA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2E154B" w:rsidRPr="00493FB2" w:rsidTr="002E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9B2DD0" w:rsidRPr="00493FB2" w:rsidRDefault="009B2DD0" w:rsidP="009B2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2607" w:type="dxa"/>
          </w:tcPr>
          <w:p w:rsidR="009B2DD0" w:rsidRPr="00493FB2" w:rsidRDefault="00A5541D" w:rsidP="004D0FCA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9B2DD0" w:rsidRPr="00493FB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область, г. Калач – на – Дону», ул. Октябрьская, 204 </w:t>
            </w:r>
          </w:p>
        </w:tc>
        <w:tc>
          <w:tcPr>
            <w:tcW w:w="2835" w:type="dxa"/>
          </w:tcPr>
          <w:p w:rsidR="009B2DD0" w:rsidRPr="00493FB2" w:rsidRDefault="009B2DD0" w:rsidP="00401570">
            <w:pPr>
              <w:pStyle w:val="ConsPlusNormal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08.00 до 17.00; </w:t>
            </w:r>
          </w:p>
          <w:p w:rsidR="009B2DD0" w:rsidRPr="00493FB2" w:rsidRDefault="009B2DD0" w:rsidP="00401570">
            <w:pPr>
              <w:pStyle w:val="ConsPlusNormal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 – суббота, воскресенье.</w:t>
            </w:r>
          </w:p>
        </w:tc>
        <w:tc>
          <w:tcPr>
            <w:tcW w:w="2126" w:type="dxa"/>
          </w:tcPr>
          <w:p w:rsidR="009B2DD0" w:rsidRPr="00493FB2" w:rsidRDefault="009B2DD0" w:rsidP="00493FB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8 (84472)3</w:t>
            </w:r>
            <w:r w:rsidR="00CD0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FB2">
              <w:rPr>
                <w:rFonts w:ascii="Times New Roman" w:hAnsi="Times New Roman" w:cs="Times New Roman"/>
                <w:sz w:val="24"/>
                <w:szCs w:val="24"/>
              </w:rPr>
              <w:t>33-81</w:t>
            </w:r>
          </w:p>
        </w:tc>
      </w:tr>
    </w:tbl>
    <w:p w:rsidR="009B2DD0" w:rsidRPr="00493FB2" w:rsidRDefault="009B2DD0" w:rsidP="00493FB2">
      <w:pPr>
        <w:jc w:val="both"/>
      </w:pPr>
    </w:p>
    <w:p w:rsidR="009B2DD0" w:rsidRPr="00493FB2" w:rsidRDefault="009B2DD0" w:rsidP="009B2DD0">
      <w:pPr>
        <w:numPr>
          <w:ilvl w:val="0"/>
          <w:numId w:val="1"/>
        </w:numPr>
        <w:jc w:val="center"/>
        <w:rPr>
          <w:b/>
        </w:rPr>
      </w:pPr>
      <w:r w:rsidRPr="00493FB2">
        <w:rPr>
          <w:b/>
        </w:rPr>
        <w:t>Стандарт предоставления муниципальной услуги.</w:t>
      </w:r>
    </w:p>
    <w:p w:rsidR="009B2DD0" w:rsidRPr="00493FB2" w:rsidRDefault="009B2DD0" w:rsidP="009B2DD0">
      <w:pPr>
        <w:ind w:firstLine="708"/>
        <w:jc w:val="center"/>
      </w:pPr>
    </w:p>
    <w:p w:rsidR="00503C55" w:rsidRDefault="001D50D2" w:rsidP="001D50D2">
      <w:pPr>
        <w:jc w:val="both"/>
      </w:pPr>
      <w:r w:rsidRPr="00493FB2">
        <w:t>2.1.</w:t>
      </w:r>
      <w:r w:rsidRPr="00493FB2">
        <w:rPr>
          <w:b/>
        </w:rPr>
        <w:t xml:space="preserve"> </w:t>
      </w:r>
      <w:r w:rsidR="008127C0">
        <w:t xml:space="preserve">Наименование </w:t>
      </w:r>
      <w:r w:rsidR="00503C55">
        <w:t>услуги</w:t>
      </w:r>
      <w:r w:rsidR="00493FB2">
        <w:t xml:space="preserve"> </w:t>
      </w:r>
      <w:r w:rsidR="009B2DD0" w:rsidRPr="00493FB2">
        <w:t>«</w:t>
      </w:r>
      <w:r w:rsidR="00503C55" w:rsidRPr="00493FB2">
        <w:t>П</w:t>
      </w:r>
      <w:r w:rsidR="00503C55">
        <w:t xml:space="preserve">роведение </w:t>
      </w:r>
      <w:r w:rsidR="00CD0353">
        <w:t xml:space="preserve"> культурно – досуговых и </w:t>
      </w:r>
      <w:r w:rsidR="00503C55">
        <w:t>массовых мероприятий».</w:t>
      </w:r>
    </w:p>
    <w:p w:rsidR="009B2DD0" w:rsidRPr="00493FB2" w:rsidRDefault="009B2DD0" w:rsidP="00493FB2">
      <w:pPr>
        <w:jc w:val="both"/>
      </w:pPr>
      <w:r w:rsidRPr="00493FB2">
        <w:t>2.</w:t>
      </w:r>
      <w:r w:rsidR="001D50D2" w:rsidRPr="00493FB2">
        <w:t>2.</w:t>
      </w:r>
      <w:r w:rsidRPr="00493FB2">
        <w:t xml:space="preserve"> Наименование </w:t>
      </w:r>
      <w:r w:rsidR="001D50D2" w:rsidRPr="00493FB2">
        <w:t>учреждения</w:t>
      </w:r>
      <w:r w:rsidRPr="00493FB2">
        <w:t>, предоставляющего услугу.</w:t>
      </w:r>
    </w:p>
    <w:p w:rsidR="009B2DD0" w:rsidRDefault="001D50D2" w:rsidP="00493FB2">
      <w:pPr>
        <w:jc w:val="both"/>
      </w:pPr>
      <w:r w:rsidRPr="00493FB2">
        <w:t>2.2.1. Предоставление услуги осуществляется муниципальным бюджетным</w:t>
      </w:r>
      <w:r w:rsidR="009B2DD0" w:rsidRPr="00493FB2">
        <w:t xml:space="preserve"> учреждение</w:t>
      </w:r>
      <w:r w:rsidRPr="00493FB2">
        <w:t>м</w:t>
      </w:r>
      <w:r w:rsidR="009B2DD0" w:rsidRPr="00493FB2">
        <w:t xml:space="preserve"> культуры «Районный дом культуры»  (далее – </w:t>
      </w:r>
      <w:r w:rsidR="00172FCD">
        <w:t>Учреждение</w:t>
      </w:r>
      <w:r w:rsidR="00E74E26">
        <w:t>)</w:t>
      </w:r>
      <w:r w:rsidR="009B2DD0" w:rsidRPr="00493FB2">
        <w:t>.</w:t>
      </w:r>
    </w:p>
    <w:p w:rsidR="00146872" w:rsidRDefault="006F331F" w:rsidP="009B2DD0">
      <w:pPr>
        <w:jc w:val="both"/>
      </w:pPr>
      <w:r w:rsidRPr="00493FB2">
        <w:t xml:space="preserve">2.3. </w:t>
      </w:r>
      <w:r w:rsidR="009B2DD0" w:rsidRPr="00493FB2">
        <w:t>Результат предоставления услуги.</w:t>
      </w:r>
    </w:p>
    <w:p w:rsidR="002C7CDA" w:rsidRPr="00952845" w:rsidRDefault="002C7CDA" w:rsidP="002C7CDA">
      <w:pPr>
        <w:ind w:firstLine="708"/>
        <w:jc w:val="both"/>
      </w:pPr>
      <w:r w:rsidRPr="00952845">
        <w:t xml:space="preserve">Конечным результатом предоставления услуги является повышение качества </w:t>
      </w:r>
      <w:r>
        <w:t xml:space="preserve">культурно - </w:t>
      </w:r>
      <w:r w:rsidRPr="00952845">
        <w:t xml:space="preserve">досуговых </w:t>
      </w:r>
      <w:r>
        <w:t xml:space="preserve"> и массовых мероприятий</w:t>
      </w:r>
      <w:r w:rsidRPr="00952845">
        <w:t>, создание условий для формирования и удовлетворения культурных запросов и потребностей жителей района.</w:t>
      </w:r>
    </w:p>
    <w:p w:rsidR="002C7CDA" w:rsidRDefault="002C7CDA" w:rsidP="002C7CDA">
      <w:pPr>
        <w:jc w:val="both"/>
      </w:pPr>
      <w:r w:rsidRPr="00952845">
        <w:t>Показателями достижения результата является:</w:t>
      </w:r>
    </w:p>
    <w:p w:rsidR="002C7CDA" w:rsidRPr="00952845" w:rsidRDefault="002C7CDA" w:rsidP="002C7CDA">
      <w:pPr>
        <w:pStyle w:val="a7"/>
        <w:numPr>
          <w:ilvl w:val="0"/>
          <w:numId w:val="14"/>
        </w:numPr>
        <w:jc w:val="both"/>
      </w:pPr>
      <w:r w:rsidRPr="00952845">
        <w:t>рост посещаемости культурно</w:t>
      </w:r>
      <w:r>
        <w:t xml:space="preserve"> </w:t>
      </w:r>
      <w:r w:rsidRPr="00952845">
        <w:t>-</w:t>
      </w:r>
      <w:r>
        <w:t xml:space="preserve"> досуговых и </w:t>
      </w:r>
      <w:r w:rsidRPr="00952845">
        <w:t>массовых мероприятий;</w:t>
      </w:r>
    </w:p>
    <w:p w:rsidR="002C7CDA" w:rsidRPr="00952845" w:rsidRDefault="002C7CDA" w:rsidP="002C7CDA">
      <w:pPr>
        <w:pStyle w:val="a7"/>
        <w:numPr>
          <w:ilvl w:val="0"/>
          <w:numId w:val="14"/>
        </w:numPr>
        <w:jc w:val="both"/>
      </w:pPr>
      <w:r w:rsidRPr="00952845">
        <w:t>рост доли вовлеченных в организационные формы культурно-досуговой работы детей и молодежи;</w:t>
      </w:r>
    </w:p>
    <w:p w:rsidR="002C7CDA" w:rsidRDefault="002C7CDA" w:rsidP="002C7CDA">
      <w:pPr>
        <w:pStyle w:val="a7"/>
        <w:numPr>
          <w:ilvl w:val="0"/>
          <w:numId w:val="14"/>
        </w:numPr>
        <w:jc w:val="both"/>
      </w:pPr>
      <w:r w:rsidRPr="00952845">
        <w:t>рост рейтинга учреждений культуры,</w:t>
      </w:r>
      <w:r>
        <w:t xml:space="preserve"> реализующих социальную функцию;</w:t>
      </w:r>
    </w:p>
    <w:p w:rsidR="00563308" w:rsidRDefault="00CD0353" w:rsidP="00CD0353">
      <w:pPr>
        <w:pStyle w:val="a3"/>
        <w:numPr>
          <w:ilvl w:val="0"/>
          <w:numId w:val="13"/>
        </w:numPr>
        <w:tabs>
          <w:tab w:val="left" w:pos="142"/>
        </w:tabs>
        <w:spacing w:before="0" w:after="0"/>
        <w:jc w:val="both"/>
      </w:pPr>
      <w:r w:rsidRPr="00CB1956">
        <w:t xml:space="preserve">проведение </w:t>
      </w:r>
      <w:r w:rsidR="002C7CDA" w:rsidRPr="00CB1956">
        <w:t>на высоком профессиональном уровне в соответ</w:t>
      </w:r>
      <w:r w:rsidR="002C7CDA">
        <w:t xml:space="preserve">ствии с требованиями заявителя </w:t>
      </w:r>
      <w:r w:rsidRPr="00CB1956">
        <w:t>различных по форме и тематике культурно</w:t>
      </w:r>
      <w:r w:rsidR="002C7CDA">
        <w:t xml:space="preserve"> –</w:t>
      </w:r>
      <w:r w:rsidRPr="00CB1956">
        <w:t xml:space="preserve"> досуговых</w:t>
      </w:r>
      <w:r w:rsidR="002C7CDA">
        <w:t xml:space="preserve"> и массовых</w:t>
      </w:r>
      <w:r w:rsidRPr="00CB1956">
        <w:t xml:space="preserve"> мероприятий: праздников, представлений, смотров, </w:t>
      </w:r>
      <w:r w:rsidR="002C7CDA">
        <w:t xml:space="preserve">фестивалей, концертов, выставок, вечеров отдыха, </w:t>
      </w:r>
      <w:r w:rsidRPr="00CB1956">
        <w:t>спектаклей,  корпоративных вечеринок, игровых развлекательных программ и других форм результатов творческой</w:t>
      </w:r>
      <w:r w:rsidR="002C7CDA">
        <w:t xml:space="preserve"> деятельности</w:t>
      </w:r>
      <w:r w:rsidR="00563308">
        <w:t>.</w:t>
      </w:r>
    </w:p>
    <w:p w:rsidR="00CD0353" w:rsidRPr="00493FB2" w:rsidRDefault="00CD0353" w:rsidP="00CD0353">
      <w:pPr>
        <w:jc w:val="both"/>
      </w:pPr>
    </w:p>
    <w:p w:rsidR="006F331F" w:rsidRPr="00493FB2" w:rsidRDefault="006F331F" w:rsidP="00493FB2">
      <w:pPr>
        <w:jc w:val="both"/>
      </w:pPr>
      <w:r w:rsidRPr="00493FB2">
        <w:lastRenderedPageBreak/>
        <w:t>2.4. Правовы</w:t>
      </w:r>
      <w:r w:rsidR="008127C0">
        <w:t xml:space="preserve">е основания для предоставления </w:t>
      </w:r>
      <w:r w:rsidRPr="00493FB2">
        <w:t>услуги.</w:t>
      </w:r>
    </w:p>
    <w:p w:rsidR="006F331F" w:rsidRPr="00493FB2" w:rsidRDefault="006F331F" w:rsidP="00816D0C">
      <w:pPr>
        <w:jc w:val="both"/>
      </w:pPr>
      <w:r w:rsidRPr="00493FB2">
        <w:t xml:space="preserve">2.4.1. </w:t>
      </w:r>
      <w:proofErr w:type="gramStart"/>
      <w:r w:rsidRPr="00493FB2">
        <w:t>Отношения, возникающие  в связи с предоставлением услуги  регулируются</w:t>
      </w:r>
      <w:proofErr w:type="gramEnd"/>
      <w:r w:rsidRPr="00493FB2">
        <w:t xml:space="preserve"> следующими нормативными правовыми актами:</w:t>
      </w:r>
    </w:p>
    <w:p w:rsidR="0014687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>Конституция Российской Федерации;</w:t>
      </w:r>
    </w:p>
    <w:p w:rsidR="006F331F" w:rsidRPr="00493FB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>Гражданский кодекс Российской Федерации;</w:t>
      </w:r>
    </w:p>
    <w:p w:rsidR="006F331F" w:rsidRPr="00493FB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 xml:space="preserve">Федеральный закон от 09.10.1992 № 612-1 «Основы законодательства Российской Федерации о культуре»; </w:t>
      </w:r>
    </w:p>
    <w:p w:rsidR="006F331F" w:rsidRPr="00493FB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 xml:space="preserve">Федеральный закон от 06.10.2003 № 131-ФЗ «Об общих принципах организации местного </w:t>
      </w:r>
      <w:r>
        <w:t xml:space="preserve">  </w:t>
      </w:r>
      <w:r w:rsidR="006F331F" w:rsidRPr="00493FB2">
        <w:t>самоуправления в Российской Федерации»;</w:t>
      </w:r>
    </w:p>
    <w:p w:rsidR="006F331F" w:rsidRPr="00493FB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>Устав Калачевского муниципального района Волгоградской области;</w:t>
      </w:r>
    </w:p>
    <w:p w:rsidR="006F331F" w:rsidRPr="00493FB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 xml:space="preserve">Положение о комитете по культуре администрации Калачевского муниципального района; </w:t>
      </w:r>
    </w:p>
    <w:p w:rsidR="006F331F" w:rsidRPr="00493FB2" w:rsidRDefault="00146872" w:rsidP="00146872">
      <w:pPr>
        <w:pStyle w:val="a3"/>
        <w:numPr>
          <w:ilvl w:val="0"/>
          <w:numId w:val="13"/>
        </w:numPr>
        <w:spacing w:before="0" w:after="0"/>
        <w:ind w:left="142" w:hanging="142"/>
        <w:jc w:val="both"/>
      </w:pPr>
      <w:r>
        <w:t xml:space="preserve"> </w:t>
      </w:r>
      <w:r w:rsidR="006F331F" w:rsidRPr="00493FB2">
        <w:t xml:space="preserve">Устав </w:t>
      </w:r>
      <w:r w:rsidR="008127C0">
        <w:t>м</w:t>
      </w:r>
      <w:r w:rsidR="006F331F" w:rsidRPr="00493FB2">
        <w:t>униципального бюджетного учреждения культуры «Районный дом культуры»;</w:t>
      </w:r>
    </w:p>
    <w:p w:rsidR="006F331F" w:rsidRPr="00493FB2" w:rsidRDefault="00146872" w:rsidP="00146872">
      <w:pPr>
        <w:pStyle w:val="a7"/>
        <w:numPr>
          <w:ilvl w:val="0"/>
          <w:numId w:val="13"/>
        </w:numPr>
        <w:ind w:left="142" w:hanging="142"/>
        <w:jc w:val="both"/>
      </w:pPr>
      <w:r>
        <w:t xml:space="preserve"> </w:t>
      </w:r>
      <w:r w:rsidR="006F331F" w:rsidRPr="00493FB2">
        <w:t>иными действующими нормативными правовыми актами Российской Федерации, муниципальными правовыми актами.</w:t>
      </w:r>
    </w:p>
    <w:p w:rsidR="00563308" w:rsidRDefault="00146872" w:rsidP="00563308">
      <w:pPr>
        <w:jc w:val="both"/>
      </w:pPr>
      <w:r>
        <w:t>2.5</w:t>
      </w:r>
      <w:r w:rsidR="006F331F" w:rsidRPr="00493FB2">
        <w:t>.  Перечень оснований для отказа исполнения услуги</w:t>
      </w:r>
      <w:r w:rsidR="00881234">
        <w:t xml:space="preserve">: </w:t>
      </w:r>
    </w:p>
    <w:p w:rsidR="00563308" w:rsidRPr="00952845" w:rsidRDefault="00563308" w:rsidP="00563308">
      <w:pPr>
        <w:pStyle w:val="a7"/>
        <w:numPr>
          <w:ilvl w:val="0"/>
          <w:numId w:val="15"/>
        </w:numPr>
        <w:ind w:left="851" w:hanging="425"/>
        <w:jc w:val="both"/>
      </w:pPr>
      <w:r>
        <w:t>несвоевременность</w:t>
      </w:r>
      <w:r w:rsidRPr="00952845">
        <w:t xml:space="preserve"> подачи </w:t>
      </w:r>
      <w:r>
        <w:t>заявки на участие в мероприятии;</w:t>
      </w:r>
    </w:p>
    <w:p w:rsidR="00563308" w:rsidRDefault="00563308" w:rsidP="00816D0C">
      <w:pPr>
        <w:pStyle w:val="a7"/>
        <w:numPr>
          <w:ilvl w:val="0"/>
          <w:numId w:val="15"/>
        </w:numPr>
        <w:ind w:left="851" w:hanging="425"/>
        <w:jc w:val="both"/>
      </w:pPr>
      <w:r w:rsidRPr="00952845">
        <w:t>несоблюдение условий проведения мероприятий, предусмотренных Положением о проведении мероприятий</w:t>
      </w:r>
      <w:r>
        <w:t>.</w:t>
      </w:r>
    </w:p>
    <w:p w:rsidR="00CF3D96" w:rsidRDefault="00146872" w:rsidP="00816D0C">
      <w:pPr>
        <w:jc w:val="both"/>
      </w:pPr>
      <w:r>
        <w:t>2.6</w:t>
      </w:r>
      <w:r w:rsidR="00CF3D96" w:rsidRPr="00493FB2">
        <w:t xml:space="preserve">. Требования к местам предоставления  услуги. </w:t>
      </w:r>
    </w:p>
    <w:p w:rsidR="004F548B" w:rsidRPr="00493FB2" w:rsidRDefault="004F548B" w:rsidP="004F548B">
      <w:pPr>
        <w:ind w:firstLine="708"/>
        <w:jc w:val="both"/>
      </w:pPr>
      <w:proofErr w:type="gramStart"/>
      <w:r>
        <w:t xml:space="preserve">Предоставление услуги может быть </w:t>
      </w:r>
      <w:r w:rsidRPr="00493FB2">
        <w:t>в различной форме (массовой, индивидуальной) и на любой демонстрационной площадке (в фойе, зрительном, танцевальном зале, на площади, стадионе, в музее, учебном заведении и т.д.).</w:t>
      </w:r>
      <w:proofErr w:type="gramEnd"/>
    </w:p>
    <w:p w:rsidR="00CF3D96" w:rsidRPr="00493FB2" w:rsidRDefault="00816D0C" w:rsidP="004F548B">
      <w:pPr>
        <w:jc w:val="both"/>
      </w:pPr>
      <w:r>
        <w:t xml:space="preserve"> </w:t>
      </w:r>
      <w:r w:rsidR="004F548B">
        <w:tab/>
      </w:r>
      <w:r w:rsidR="00CF3D96" w:rsidRPr="00493FB2">
        <w:t>Помещения, выделенные для предоставления услуги, должны:</w:t>
      </w:r>
    </w:p>
    <w:p w:rsidR="00CF3D96" w:rsidRPr="00493FB2" w:rsidRDefault="00CF3D96" w:rsidP="00CC741F">
      <w:pPr>
        <w:pStyle w:val="a7"/>
        <w:numPr>
          <w:ilvl w:val="0"/>
          <w:numId w:val="4"/>
        </w:numPr>
        <w:jc w:val="both"/>
      </w:pPr>
      <w:r w:rsidRPr="00493FB2">
        <w:t>соответствовать санитарно-эпидемиологическим правилам;</w:t>
      </w:r>
    </w:p>
    <w:p w:rsidR="00CF3D96" w:rsidRPr="00493FB2" w:rsidRDefault="00CF3D96" w:rsidP="00CC741F">
      <w:pPr>
        <w:pStyle w:val="a7"/>
        <w:numPr>
          <w:ilvl w:val="0"/>
          <w:numId w:val="4"/>
        </w:numPr>
        <w:jc w:val="both"/>
      </w:pPr>
      <w:r w:rsidRPr="00493FB2">
        <w:t>быть обеспеченными коммунальными услугами;</w:t>
      </w:r>
    </w:p>
    <w:p w:rsidR="00CF3D96" w:rsidRPr="00493FB2" w:rsidRDefault="00CF3D96" w:rsidP="00CC741F">
      <w:pPr>
        <w:pStyle w:val="a7"/>
        <w:numPr>
          <w:ilvl w:val="0"/>
          <w:numId w:val="4"/>
        </w:numPr>
        <w:jc w:val="both"/>
      </w:pPr>
      <w:r w:rsidRPr="00493FB2">
        <w:t>быть оснащенными средствами пожаротушения и оповещения о возникновении чрезвычайной ситуации;</w:t>
      </w:r>
    </w:p>
    <w:p w:rsidR="00CF3D96" w:rsidRDefault="00CF3D96" w:rsidP="00CC741F">
      <w:pPr>
        <w:pStyle w:val="a7"/>
        <w:numPr>
          <w:ilvl w:val="0"/>
          <w:numId w:val="4"/>
        </w:numPr>
        <w:jc w:val="both"/>
      </w:pPr>
      <w:r w:rsidRPr="00493FB2">
        <w:t>быть оснащенными материал</w:t>
      </w:r>
      <w:r w:rsidR="004F548B">
        <w:t>ьно-техническими средствами</w:t>
      </w:r>
      <w:r w:rsidRPr="00493FB2">
        <w:t>.</w:t>
      </w:r>
    </w:p>
    <w:p w:rsidR="004F548B" w:rsidRPr="00493FB2" w:rsidRDefault="004F548B" w:rsidP="004F548B">
      <w:pPr>
        <w:ind w:firstLine="708"/>
        <w:jc w:val="both"/>
      </w:pPr>
      <w:r w:rsidRPr="00493FB2">
        <w:t>В местах (зрительный зал) предоставления услуги предусматривается установка кресел и оборудование доступных мест общественного пользования (туалетов).</w:t>
      </w:r>
    </w:p>
    <w:p w:rsidR="00816D0C" w:rsidRDefault="00CF3D96" w:rsidP="004F548B">
      <w:pPr>
        <w:ind w:firstLine="708"/>
        <w:jc w:val="both"/>
      </w:pPr>
      <w:r w:rsidRPr="00493FB2">
        <w:t xml:space="preserve">Для проведения культурно-зрелищных мероприятий </w:t>
      </w:r>
      <w:r w:rsidR="004F548B" w:rsidRPr="00493FB2">
        <w:t xml:space="preserve">гражданам </w:t>
      </w:r>
      <w:r w:rsidRPr="00493FB2">
        <w:t>отводится специальное место (фойе), оборудованное стульями.</w:t>
      </w:r>
    </w:p>
    <w:p w:rsidR="008127C0" w:rsidRPr="00493FB2" w:rsidRDefault="00CF3D96" w:rsidP="008127C0">
      <w:pPr>
        <w:ind w:firstLine="708"/>
        <w:jc w:val="both"/>
      </w:pPr>
      <w:r w:rsidRPr="00493FB2">
        <w:t>Массовые мероприятия для взрослого населения могут проводиться до 2</w:t>
      </w:r>
      <w:r w:rsidR="00650AAE">
        <w:t>3.00 час</w:t>
      </w:r>
      <w:r w:rsidRPr="00493FB2">
        <w:t>, для детей и подростков - до 22.00 час.</w:t>
      </w:r>
      <w:r w:rsidR="008127C0">
        <w:tab/>
      </w:r>
    </w:p>
    <w:p w:rsidR="006F331F" w:rsidRPr="00493FB2" w:rsidRDefault="006F331F" w:rsidP="006F331F">
      <w:pPr>
        <w:jc w:val="both"/>
      </w:pPr>
      <w:r w:rsidRPr="00493FB2">
        <w:t xml:space="preserve"> </w:t>
      </w:r>
      <w:r w:rsidRPr="00493FB2">
        <w:tab/>
      </w:r>
    </w:p>
    <w:p w:rsidR="00357C93" w:rsidRDefault="009B2DD0" w:rsidP="00257051">
      <w:pPr>
        <w:jc w:val="both"/>
        <w:rPr>
          <w:b/>
        </w:rPr>
      </w:pPr>
      <w:r w:rsidRPr="00493FB2">
        <w:rPr>
          <w:b/>
        </w:rPr>
        <w:tab/>
      </w:r>
      <w:r w:rsidR="00357C93" w:rsidRPr="00493FB2">
        <w:rPr>
          <w:b/>
          <w:lang w:val="en-US"/>
        </w:rPr>
        <w:t>III</w:t>
      </w:r>
      <w:r w:rsidR="00357C93" w:rsidRPr="00493FB2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669" w:rsidRDefault="00B15669" w:rsidP="00257051">
      <w:pPr>
        <w:pStyle w:val="a3"/>
        <w:spacing w:before="0" w:after="0"/>
        <w:jc w:val="both"/>
      </w:pPr>
    </w:p>
    <w:p w:rsidR="00257051" w:rsidRPr="00257051" w:rsidRDefault="00257051" w:rsidP="000F5801">
      <w:pPr>
        <w:pStyle w:val="a3"/>
        <w:spacing w:before="0" w:after="0"/>
        <w:jc w:val="both"/>
      </w:pPr>
      <w:r w:rsidRPr="00257051">
        <w:t>3.1 . Порядок действий для получения</w:t>
      </w:r>
      <w:r w:rsidR="002E154B">
        <w:t xml:space="preserve"> </w:t>
      </w:r>
      <w:r w:rsidRPr="00257051">
        <w:t>услуги.</w:t>
      </w:r>
    </w:p>
    <w:p w:rsidR="00257051" w:rsidRDefault="00257051" w:rsidP="000F5801">
      <w:pPr>
        <w:pStyle w:val="a3"/>
        <w:spacing w:before="0" w:after="0"/>
        <w:jc w:val="both"/>
      </w:pPr>
      <w:r w:rsidRPr="00257051">
        <w:t>3.1.1. Для получения услуги посетитель должен лично явиться на место проведения мероприятия, в течение времени, указанного в рекламной информации.</w:t>
      </w:r>
    </w:p>
    <w:p w:rsidR="00257051" w:rsidRPr="00257051" w:rsidRDefault="00257051" w:rsidP="000F5801">
      <w:pPr>
        <w:pStyle w:val="a3"/>
        <w:spacing w:before="0" w:after="0"/>
        <w:jc w:val="both"/>
      </w:pPr>
      <w:r w:rsidRPr="00257051">
        <w:t xml:space="preserve">3.1.2. Посетители культурно-досуговых </w:t>
      </w:r>
      <w:r w:rsidR="006F4002">
        <w:t xml:space="preserve">и </w:t>
      </w:r>
      <w:r w:rsidR="006F4002" w:rsidRPr="00257051">
        <w:t xml:space="preserve">массовых </w:t>
      </w:r>
      <w:r w:rsidRPr="00257051">
        <w:t>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257051" w:rsidRPr="00257051" w:rsidRDefault="00257051" w:rsidP="000F5801">
      <w:pPr>
        <w:pStyle w:val="a3"/>
        <w:spacing w:before="0" w:after="0"/>
        <w:jc w:val="both"/>
      </w:pPr>
      <w:r w:rsidRPr="00257051">
        <w:t>3.1.3. Вход на мероприятие на платной основе возможен только при наличии билетов.</w:t>
      </w:r>
    </w:p>
    <w:p w:rsidR="00257051" w:rsidRPr="00257051" w:rsidRDefault="00257051" w:rsidP="000F5801">
      <w:pPr>
        <w:pStyle w:val="a3"/>
        <w:spacing w:before="0" w:after="0"/>
        <w:jc w:val="both"/>
      </w:pPr>
      <w:r w:rsidRPr="00257051">
        <w:t>3.1.4. При входе на место проведения платного культурно–досугового мероприятия посетитель должен предъявить билет сотруднику, отвечающему за допуск на мероприятие.</w:t>
      </w:r>
    </w:p>
    <w:p w:rsidR="00257051" w:rsidRDefault="00257051" w:rsidP="000F5801">
      <w:pPr>
        <w:pStyle w:val="a3"/>
        <w:spacing w:before="0" w:after="0"/>
        <w:jc w:val="both"/>
      </w:pPr>
      <w:r w:rsidRPr="00257051">
        <w:t xml:space="preserve">3.1.5. Билеты на посещение платного мероприятия можно приобрести в кассе </w:t>
      </w:r>
      <w:r w:rsidR="002E154B">
        <w:t>Учреждения</w:t>
      </w:r>
      <w:r w:rsidRPr="00257051">
        <w:t xml:space="preserve">, ответственного за его проведение, по цене, установленной </w:t>
      </w:r>
      <w:r w:rsidR="00B15669">
        <w:t>в соответствии  с нормативно – правовым актом администрации Калачевского муниципального района</w:t>
      </w:r>
      <w:r w:rsidRPr="00257051">
        <w:t>. Форма входного билета утверждена приказом</w:t>
      </w:r>
      <w:r w:rsidR="000F5801">
        <w:t xml:space="preserve"> Министерства финансов РФ 25.02.</w:t>
      </w:r>
      <w:r>
        <w:t>2000 г.</w:t>
      </w:r>
      <w:r w:rsidR="000F5801">
        <w:t xml:space="preserve"> № 20-н. Бланки строгой </w:t>
      </w:r>
      <w:r w:rsidR="000F5801">
        <w:lastRenderedPageBreak/>
        <w:t>отчётности, применяемые при оказании услуг организациями культуры, утверждены Приказом Министерства культуры РФ от 17.12.2008  г.№ 257.</w:t>
      </w:r>
    </w:p>
    <w:p w:rsidR="00B15669" w:rsidRDefault="00B15669" w:rsidP="000F5801">
      <w:pPr>
        <w:pStyle w:val="a3"/>
        <w:spacing w:before="0" w:after="0"/>
        <w:jc w:val="both"/>
      </w:pPr>
      <w:r>
        <w:t>3.1.6</w:t>
      </w:r>
      <w:r w:rsidR="00257051" w:rsidRPr="00257051">
        <w:t>. В некоторых случаях получателю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</w:t>
      </w:r>
      <w:r>
        <w:t>ь указана следующая информация:</w:t>
      </w:r>
    </w:p>
    <w:p w:rsidR="00B15669" w:rsidRDefault="00257051" w:rsidP="000F5801">
      <w:pPr>
        <w:pStyle w:val="a3"/>
        <w:spacing w:before="0" w:after="0"/>
        <w:jc w:val="both"/>
      </w:pPr>
      <w:r w:rsidRPr="00257051">
        <w:t xml:space="preserve">Ф.И.О. </w:t>
      </w:r>
      <w:proofErr w:type="gramStart"/>
      <w:r w:rsidRPr="00257051">
        <w:t>пригл</w:t>
      </w:r>
      <w:r w:rsidR="00B15669">
        <w:t>ашённого</w:t>
      </w:r>
      <w:proofErr w:type="gramEnd"/>
      <w:r w:rsidR="00B15669">
        <w:t xml:space="preserve"> (в некоторых случаях);</w:t>
      </w:r>
    </w:p>
    <w:p w:rsidR="00B15669" w:rsidRDefault="00B15669" w:rsidP="000F5801">
      <w:pPr>
        <w:pStyle w:val="a3"/>
        <w:spacing w:before="0" w:after="0"/>
        <w:jc w:val="both"/>
      </w:pPr>
      <w:r>
        <w:t>наименование мероприятия;</w:t>
      </w:r>
    </w:p>
    <w:p w:rsidR="00B15669" w:rsidRDefault="00B15669" w:rsidP="000F5801">
      <w:pPr>
        <w:pStyle w:val="a3"/>
        <w:spacing w:before="0" w:after="0"/>
        <w:jc w:val="both"/>
      </w:pPr>
      <w:r>
        <w:t>место проведения мероприятия;</w:t>
      </w:r>
    </w:p>
    <w:p w:rsidR="00B15669" w:rsidRDefault="00B15669" w:rsidP="000F5801">
      <w:pPr>
        <w:pStyle w:val="a3"/>
        <w:spacing w:before="0" w:after="0"/>
        <w:jc w:val="both"/>
      </w:pPr>
      <w:r>
        <w:t>время проведения мероприятия;</w:t>
      </w:r>
    </w:p>
    <w:p w:rsidR="00B15669" w:rsidRDefault="00257051" w:rsidP="000F5801">
      <w:pPr>
        <w:pStyle w:val="a3"/>
        <w:spacing w:before="0" w:after="0"/>
        <w:jc w:val="both"/>
      </w:pPr>
      <w:r w:rsidRPr="00257051">
        <w:t>место, ряд (в некоторых случаях</w:t>
      </w:r>
      <w:r w:rsidR="00B15669">
        <w:t>);</w:t>
      </w:r>
    </w:p>
    <w:p w:rsidR="00B15669" w:rsidRDefault="00257051" w:rsidP="000F5801">
      <w:pPr>
        <w:pStyle w:val="a3"/>
        <w:spacing w:before="0" w:after="0"/>
        <w:jc w:val="both"/>
      </w:pPr>
      <w:r w:rsidRPr="00257051">
        <w:t>категория участника мероприятия (в некоторых случаях).</w:t>
      </w:r>
    </w:p>
    <w:p w:rsidR="00257051" w:rsidRPr="00257051" w:rsidRDefault="00257051" w:rsidP="000F5801">
      <w:pPr>
        <w:pStyle w:val="a3"/>
        <w:spacing w:before="0" w:after="0"/>
        <w:jc w:val="both"/>
      </w:pPr>
      <w:r w:rsidRPr="00257051">
        <w:t>3.1.</w:t>
      </w:r>
      <w:r w:rsidR="00B15669">
        <w:t>7</w:t>
      </w:r>
      <w:r w:rsidRPr="00257051">
        <w:t>. Сотрудник, отвечающий за допуск приглашенных на мероприятие, в некоторых случаях вправе потребовать у приглашенного предъявления документа, удостоверяющего личность, с целью сверки с данными, указанными в пригласительном билете.</w:t>
      </w:r>
    </w:p>
    <w:p w:rsidR="006B7252" w:rsidRDefault="00B15669" w:rsidP="000F5801">
      <w:pPr>
        <w:jc w:val="both"/>
      </w:pPr>
      <w:r>
        <w:t>3.1.8</w:t>
      </w:r>
      <w:r w:rsidR="00257051" w:rsidRPr="00257051">
        <w:t xml:space="preserve">. 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</w:t>
      </w:r>
      <w:proofErr w:type="gramStart"/>
      <w:r w:rsidR="00257051" w:rsidRPr="00257051">
        <w:t>предоставляет организаторам необходимые документы</w:t>
      </w:r>
      <w:proofErr w:type="gramEnd"/>
      <w:r w:rsidR="00257051" w:rsidRPr="00257051">
        <w:t xml:space="preserve"> (документ, удостоверяющий личность; и иные документы, предусмотренные Положением мероприятия) и принимает участие в мероприятии, согл</w:t>
      </w:r>
      <w:r>
        <w:t xml:space="preserve">асно правилам его проведения. </w:t>
      </w:r>
      <w:r>
        <w:br/>
      </w:r>
      <w:r w:rsidR="00357C93" w:rsidRPr="00493FB2">
        <w:t>3</w:t>
      </w:r>
      <w:r>
        <w:t>.2</w:t>
      </w:r>
      <w:r w:rsidR="006F331F" w:rsidRPr="00493FB2">
        <w:t xml:space="preserve">. Предоставление </w:t>
      </w:r>
      <w:r w:rsidR="002824A7" w:rsidRPr="00493FB2">
        <w:t>услуги  включает</w:t>
      </w:r>
      <w:r w:rsidR="008127C0">
        <w:t xml:space="preserve"> в себя следующие административные процедуры</w:t>
      </w:r>
      <w:r w:rsidR="002824A7" w:rsidRPr="00493FB2">
        <w:t>: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r>
        <w:t>формирование годового плана мероприятий;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r>
        <w:t>подготовка распорядительных документов о проведении мероприятий;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r>
        <w:t>формирование плана подготовки, сметы расходов, рабочей группы;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r>
        <w:t>подготовка и проведение совещаний, встреч, заседаний рабочей группы;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формированием программы, сценарного плана, эскизов оформления площадок и необходимой печатной продукции;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r>
        <w:t>проведение мероприятия;</w:t>
      </w:r>
    </w:p>
    <w:p w:rsidR="00CC741F" w:rsidRDefault="00CC741F" w:rsidP="000F5801">
      <w:pPr>
        <w:pStyle w:val="a7"/>
        <w:numPr>
          <w:ilvl w:val="0"/>
          <w:numId w:val="3"/>
        </w:numPr>
        <w:jc w:val="both"/>
      </w:pPr>
      <w:r>
        <w:t>финансовый отчет об использовании выделенных средств на проведение мероприятия.</w:t>
      </w:r>
    </w:p>
    <w:p w:rsidR="008B575B" w:rsidRPr="008B575B" w:rsidRDefault="006B7252" w:rsidP="000F5801">
      <w:pPr>
        <w:jc w:val="both"/>
      </w:pPr>
      <w:r>
        <w:t>3</w:t>
      </w:r>
      <w:r w:rsidR="008B575B" w:rsidRPr="008B575B">
        <w:t>.</w:t>
      </w:r>
      <w:r w:rsidR="00B15669">
        <w:t>3</w:t>
      </w:r>
      <w:r>
        <w:t xml:space="preserve">. </w:t>
      </w:r>
      <w:r w:rsidR="008B575B" w:rsidRPr="008B575B">
        <w:t xml:space="preserve"> Требование к предоставлению услуги.</w:t>
      </w:r>
    </w:p>
    <w:p w:rsidR="0011479A" w:rsidRDefault="00B15669" w:rsidP="000F5801">
      <w:pPr>
        <w:jc w:val="both"/>
      </w:pPr>
      <w:r>
        <w:t>3.3</w:t>
      </w:r>
      <w:r w:rsidR="006B7252">
        <w:t>.1.</w:t>
      </w:r>
      <w:r w:rsidR="008B575B" w:rsidRPr="008B575B">
        <w:t xml:space="preserve"> Проведение массовых  мероприятий, мероприятий исполнительского характера, концертных программ должно соответствовать художественному эстетическому уровню, требованиям общепринятых социальных норм и правил. </w:t>
      </w:r>
    </w:p>
    <w:p w:rsidR="0011479A" w:rsidRDefault="00B15669" w:rsidP="000F5801">
      <w:pPr>
        <w:jc w:val="both"/>
      </w:pPr>
      <w:r>
        <w:t>3.4</w:t>
      </w:r>
      <w:r w:rsidR="0011479A" w:rsidRPr="0011479A">
        <w:t>. Информирование о предоставлении услуги.</w:t>
      </w:r>
    </w:p>
    <w:p w:rsidR="004A5A55" w:rsidRDefault="0011479A" w:rsidP="000F5801">
      <w:pPr>
        <w:jc w:val="both"/>
      </w:pPr>
      <w:r>
        <w:t>3</w:t>
      </w:r>
      <w:r w:rsidRPr="0011479A">
        <w:t>.</w:t>
      </w:r>
      <w:r w:rsidR="00B15669">
        <w:t>5</w:t>
      </w:r>
      <w:r w:rsidRPr="0011479A">
        <w:t>. Перечень оснований для отказа в получении доступа к услуге</w:t>
      </w:r>
      <w:r>
        <w:t>:</w:t>
      </w:r>
    </w:p>
    <w:p w:rsidR="004A5A55" w:rsidRDefault="0011479A" w:rsidP="000F5801">
      <w:pPr>
        <w:pStyle w:val="a7"/>
        <w:numPr>
          <w:ilvl w:val="0"/>
          <w:numId w:val="6"/>
        </w:numPr>
        <w:jc w:val="both"/>
      </w:pPr>
      <w:r w:rsidRPr="0011479A">
        <w:t>несоблюдение гра</w:t>
      </w:r>
      <w:r w:rsidR="004A5A55">
        <w:t xml:space="preserve">жданами </w:t>
      </w:r>
      <w:r w:rsidRPr="0011479A">
        <w:t>правил поведения и иные предписани</w:t>
      </w:r>
      <w:r w:rsidR="004A5A55">
        <w:t>я правоустанавливающих органов;</w:t>
      </w:r>
    </w:p>
    <w:p w:rsidR="004A5A55" w:rsidRDefault="0011479A" w:rsidP="000F5801">
      <w:pPr>
        <w:pStyle w:val="a7"/>
        <w:numPr>
          <w:ilvl w:val="0"/>
          <w:numId w:val="6"/>
        </w:numPr>
        <w:jc w:val="both"/>
      </w:pPr>
      <w:r w:rsidRPr="0011479A">
        <w:t>нахождение получателя услуги в алкогольном, токсическ</w:t>
      </w:r>
      <w:r w:rsidR="004A5A55">
        <w:t>ом или наркотическом опьянении;</w:t>
      </w:r>
    </w:p>
    <w:p w:rsidR="004A5A55" w:rsidRDefault="0011479A" w:rsidP="000F5801">
      <w:pPr>
        <w:pStyle w:val="a7"/>
        <w:numPr>
          <w:ilvl w:val="0"/>
          <w:numId w:val="6"/>
        </w:numPr>
        <w:jc w:val="both"/>
      </w:pPr>
      <w:r w:rsidRPr="0011479A">
        <w:t>одежда получателя услуги имеет выраженные следы грязи, которые могут привести к порче (загрязнению) одежды других посетителей или имущества, исп</w:t>
      </w:r>
      <w:r w:rsidR="004A5A55">
        <w:t>ользуемого при оказании услуги;</w:t>
      </w:r>
    </w:p>
    <w:p w:rsidR="004A5A55" w:rsidRDefault="00A5541D" w:rsidP="000F5801">
      <w:pPr>
        <w:pStyle w:val="a7"/>
        <w:numPr>
          <w:ilvl w:val="0"/>
          <w:numId w:val="6"/>
        </w:numPr>
        <w:jc w:val="both"/>
      </w:pPr>
      <w:r>
        <w:t>наличие при себе алкогольных напитков, оружия</w:t>
      </w:r>
      <w:r w:rsidR="004A5A55">
        <w:t>, огнеопасных</w:t>
      </w:r>
      <w:r w:rsidR="0011479A" w:rsidRPr="0011479A">
        <w:t xml:space="preserve">, </w:t>
      </w:r>
      <w:r w:rsidR="004A5A55">
        <w:t>взрывчатых, пахучих веществ, колющих и режущих предметов, крупногабаритных свертков и сумок</w:t>
      </w:r>
      <w:r>
        <w:t>, стеклянной</w:t>
      </w:r>
      <w:r w:rsidR="0011479A" w:rsidRPr="0011479A">
        <w:t xml:space="preserve"> посуд</w:t>
      </w:r>
      <w:r>
        <w:t>ы и иных предметов</w:t>
      </w:r>
      <w:r w:rsidR="0011479A" w:rsidRPr="0011479A">
        <w:t>, мешающи</w:t>
      </w:r>
      <w:r>
        <w:t>х</w:t>
      </w:r>
      <w:r w:rsidR="0011479A" w:rsidRPr="0011479A">
        <w:t xml:space="preserve"> зрителям и нормальному проведению мероприятия. </w:t>
      </w:r>
      <w:r w:rsidR="0011479A" w:rsidRPr="0011479A">
        <w:br/>
        <w:t>Отказ в предоставлении доступа к услуге по иным основаниям не допускается.</w:t>
      </w:r>
    </w:p>
    <w:p w:rsidR="001171BA" w:rsidRDefault="0011479A" w:rsidP="000F5801">
      <w:pPr>
        <w:pStyle w:val="a7"/>
        <w:ind w:left="0"/>
        <w:jc w:val="both"/>
      </w:pPr>
      <w:r w:rsidRPr="0011479A">
        <w:t>3.</w:t>
      </w:r>
      <w:r w:rsidR="00B15669">
        <w:t>6</w:t>
      </w:r>
      <w:r w:rsidRPr="0011479A">
        <w:t xml:space="preserve"> Требования к порядку предос</w:t>
      </w:r>
      <w:r w:rsidR="001171BA">
        <w:t xml:space="preserve">тавления </w:t>
      </w:r>
      <w:r w:rsidR="002E154B">
        <w:t>у</w:t>
      </w:r>
      <w:r w:rsidR="001171BA">
        <w:t>слуги.</w:t>
      </w:r>
      <w:r w:rsidR="001171BA">
        <w:br/>
        <w:t>3</w:t>
      </w:r>
      <w:r w:rsidRPr="0011479A">
        <w:t>.</w:t>
      </w:r>
      <w:r w:rsidR="00B15669">
        <w:t>6</w:t>
      </w:r>
      <w:r w:rsidRPr="0011479A">
        <w:t xml:space="preserve">.1. Требования к </w:t>
      </w:r>
      <w:r w:rsidR="002E154B">
        <w:t>У</w:t>
      </w:r>
      <w:r w:rsidRPr="0011479A">
        <w:t>чреждению, оказывающего услугу.</w:t>
      </w:r>
    </w:p>
    <w:p w:rsidR="001171BA" w:rsidRDefault="0011479A" w:rsidP="000F5801">
      <w:pPr>
        <w:pStyle w:val="a7"/>
        <w:ind w:left="0" w:firstLine="708"/>
        <w:jc w:val="both"/>
      </w:pPr>
      <w:r w:rsidRPr="0011479A">
        <w:t xml:space="preserve">В соответствии с действующим законодательством </w:t>
      </w:r>
      <w:r w:rsidR="002E154B">
        <w:t>У</w:t>
      </w:r>
      <w:r w:rsidRPr="0011479A">
        <w:t>чреждению при оказании услуг</w:t>
      </w:r>
      <w:r w:rsidR="001171BA">
        <w:t xml:space="preserve"> не требуется наличие лицензий. </w:t>
      </w:r>
      <w:r w:rsidRPr="0011479A">
        <w:t>Учреждение должно располагать необходимым числом специалистов в соответствии со штатным расписанием. Требования к квалификации специалистов устанавливаются должностными инструкциями. Для оказания</w:t>
      </w:r>
      <w:r w:rsidR="002E154B">
        <w:t xml:space="preserve"> услуги У</w:t>
      </w:r>
      <w:r w:rsidRPr="0011479A">
        <w:t>чреждение может привлекать на договорной основе сторонних специалистов, имеющих соответствующую квалификацию.</w:t>
      </w:r>
    </w:p>
    <w:p w:rsidR="001171BA" w:rsidRDefault="001171BA" w:rsidP="000F5801">
      <w:pPr>
        <w:pStyle w:val="a7"/>
        <w:ind w:left="0"/>
        <w:jc w:val="both"/>
      </w:pPr>
      <w:r>
        <w:lastRenderedPageBreak/>
        <w:t>3</w:t>
      </w:r>
      <w:r w:rsidR="00B15669">
        <w:t>.6</w:t>
      </w:r>
      <w:r w:rsidR="0011479A" w:rsidRPr="0011479A">
        <w:t>.2. Требования к зданию и прилегающей к нему территории, в котором оказывается услуга.</w:t>
      </w:r>
    </w:p>
    <w:p w:rsidR="001171BA" w:rsidRDefault="002E154B" w:rsidP="000F5801">
      <w:pPr>
        <w:pStyle w:val="a7"/>
        <w:ind w:left="0" w:firstLine="708"/>
        <w:jc w:val="both"/>
      </w:pPr>
      <w:r>
        <w:t>Учреждение, оказывающее услугу</w:t>
      </w:r>
      <w:r w:rsidR="0011479A" w:rsidRPr="0011479A">
        <w:t>, должно быть размещено в специально предназначенном з</w:t>
      </w:r>
      <w:r w:rsidR="001171BA">
        <w:t>дании, доступном для населения.</w:t>
      </w:r>
    </w:p>
    <w:p w:rsidR="001171BA" w:rsidRDefault="0011479A" w:rsidP="000F5801">
      <w:pPr>
        <w:pStyle w:val="a7"/>
        <w:ind w:left="0" w:firstLine="708"/>
        <w:jc w:val="both"/>
      </w:pPr>
      <w:r w:rsidRPr="0011479A">
        <w:t xml:space="preserve">Содержание прилегающей территории </w:t>
      </w:r>
      <w:r w:rsidR="002E154B">
        <w:t>У</w:t>
      </w:r>
      <w:r w:rsidRPr="0011479A">
        <w:t>чрежд</w:t>
      </w:r>
      <w:r w:rsidR="002E154B">
        <w:t>ения</w:t>
      </w:r>
      <w:r w:rsidRPr="0011479A">
        <w:t xml:space="preserve"> должно обеспечивать свободный проезд (подъезд) технических сре</w:t>
      </w:r>
      <w:proofErr w:type="gramStart"/>
      <w:r w:rsidRPr="0011479A">
        <w:t>дств сп</w:t>
      </w:r>
      <w:proofErr w:type="gramEnd"/>
      <w:r w:rsidRPr="0011479A">
        <w:t>ециальных служб (пожарная, спасательная, санитарная и другая техника) в соответствии с требованиями в</w:t>
      </w:r>
      <w:r w:rsidR="001171BA">
        <w:t>едомственных строительных норм.</w:t>
      </w:r>
    </w:p>
    <w:p w:rsidR="001171BA" w:rsidRDefault="0011479A" w:rsidP="000F5801">
      <w:pPr>
        <w:pStyle w:val="a7"/>
        <w:ind w:left="0" w:firstLine="708"/>
        <w:jc w:val="both"/>
      </w:pPr>
      <w:r w:rsidRPr="0011479A">
        <w:t xml:space="preserve">При оказании услуг здания и помещения </w:t>
      </w:r>
      <w:r w:rsidR="00A5541D">
        <w:t>Учреждения</w:t>
      </w:r>
      <w:r w:rsidRPr="0011479A">
        <w:t>, а также территория вокруг него, должны иметь рабочее, дежурное и аварийное освещение в соответствии с требованиями в</w:t>
      </w:r>
      <w:r w:rsidR="001171BA">
        <w:t>едомственных строительных норм.</w:t>
      </w:r>
    </w:p>
    <w:p w:rsidR="001171BA" w:rsidRDefault="0011479A" w:rsidP="000F5801">
      <w:pPr>
        <w:pStyle w:val="a7"/>
        <w:ind w:left="0" w:firstLine="708"/>
        <w:jc w:val="both"/>
      </w:pPr>
      <w:r w:rsidRPr="0011479A">
        <w:t>В зимнее время, не менее чем за 1 час до проведения мероприятия, подходы к учреждению, на базе которого проводится мероприятие, должн</w:t>
      </w:r>
      <w:r w:rsidR="001171BA">
        <w:t>ы быть очищены от снега и льда.</w:t>
      </w:r>
    </w:p>
    <w:p w:rsidR="004D0900" w:rsidRDefault="0011479A" w:rsidP="000F5801">
      <w:pPr>
        <w:pStyle w:val="a7"/>
        <w:ind w:left="0" w:firstLine="708"/>
        <w:jc w:val="both"/>
      </w:pPr>
      <w:r w:rsidRPr="0011479A">
        <w:t>Исполнители услуг должны осуществлять регулярную уборку внутри учреждения культу</w:t>
      </w:r>
      <w:r w:rsidR="004D0900">
        <w:t>ры и на прилегающей территории.</w:t>
      </w:r>
    </w:p>
    <w:p w:rsidR="004D0900" w:rsidRDefault="0011479A" w:rsidP="000F5801">
      <w:pPr>
        <w:pStyle w:val="a7"/>
        <w:ind w:left="0" w:firstLine="708"/>
        <w:jc w:val="both"/>
      </w:pPr>
      <w:r w:rsidRPr="0011479A">
        <w:t>В здании и помещениях, в которых проводится культурно-массовое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4D0900" w:rsidRDefault="004D0900" w:rsidP="000F5801">
      <w:pPr>
        <w:jc w:val="both"/>
      </w:pPr>
      <w:r>
        <w:t>3</w:t>
      </w:r>
      <w:r w:rsidR="0011479A" w:rsidRPr="0011479A">
        <w:t>.</w:t>
      </w:r>
      <w:r w:rsidR="00B15669">
        <w:t>6</w:t>
      </w:r>
      <w:r w:rsidR="0011479A" w:rsidRPr="0011479A">
        <w:t>.3. Требования к помещениям, в которых оказывается услуга.</w:t>
      </w:r>
    </w:p>
    <w:p w:rsidR="004D0900" w:rsidRDefault="0011479A" w:rsidP="000F5801">
      <w:pPr>
        <w:ind w:firstLine="708"/>
        <w:jc w:val="both"/>
      </w:pPr>
      <w:r w:rsidRPr="0011479A">
        <w:t>На эксплуатацию помещений, в которых проводится массовое мероприятие, должно быть получено разрешение органов Госуд</w:t>
      </w:r>
      <w:r w:rsidR="004D0900">
        <w:t xml:space="preserve">арственного пожарного надзора. </w:t>
      </w:r>
    </w:p>
    <w:p w:rsidR="004D0900" w:rsidRDefault="0011479A" w:rsidP="000F5801">
      <w:pPr>
        <w:ind w:firstLine="708"/>
        <w:jc w:val="both"/>
      </w:pPr>
      <w:proofErr w:type="gramStart"/>
      <w:r w:rsidRPr="0011479A">
        <w:t>В соответствии с функциональным назначением, учреждение до</w:t>
      </w:r>
      <w:r w:rsidR="004D0900">
        <w:t xml:space="preserve">лжно иметь следующие помещения: </w:t>
      </w:r>
      <w:r w:rsidRPr="0011479A">
        <w:t>основные (предназначенные непосредственно для проведения культурно-массовых мероприятий): актовые, концертные, танцевальные, выставочные и другие залы;</w:t>
      </w:r>
      <w:r w:rsidRPr="0011479A">
        <w:br/>
        <w:t xml:space="preserve">вспомогательные (используемые для дополнительного обслуживания участников и посетителей мероприятия, хранения инвентаря, оборудования и так далее), в том числе вестибюльный блок с гардеробом, санузлы, помещения для специалистов, </w:t>
      </w:r>
      <w:r w:rsidR="004D0900">
        <w:t>технические помещения и другие.</w:t>
      </w:r>
      <w:proofErr w:type="gramEnd"/>
    </w:p>
    <w:p w:rsidR="004D0900" w:rsidRDefault="0011479A" w:rsidP="000F5801">
      <w:pPr>
        <w:ind w:firstLine="708"/>
        <w:jc w:val="both"/>
      </w:pPr>
      <w:r w:rsidRPr="0011479A">
        <w:t>Помещения должны быть обеспечены всеми средствами коммунально-бытового обслуживания и оснащены по н</w:t>
      </w:r>
      <w:r w:rsidR="004D0900">
        <w:t>еобходимости телефонной связью.</w:t>
      </w:r>
    </w:p>
    <w:p w:rsidR="004D0900" w:rsidRDefault="0011479A" w:rsidP="000F5801">
      <w:pPr>
        <w:ind w:firstLine="708"/>
        <w:jc w:val="both"/>
      </w:pPr>
      <w:r w:rsidRPr="0011479A"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и влажности воздуха, запыленности, загрязненност</w:t>
      </w:r>
      <w:r w:rsidR="004D0900">
        <w:t>и, шума, вибрации и так далее).</w:t>
      </w:r>
    </w:p>
    <w:p w:rsidR="004D0900" w:rsidRDefault="0011479A" w:rsidP="002E154B">
      <w:pPr>
        <w:jc w:val="both"/>
      </w:pPr>
      <w:r w:rsidRPr="0011479A"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  <w:r w:rsidRPr="0011479A">
        <w:br/>
        <w:t>В помещениях, в которых проводится массовое мероприятие, должен поддерживаться температурный режим - не менее +18 градусов и не более</w:t>
      </w:r>
      <w:r w:rsidR="004D0900">
        <w:t xml:space="preserve"> +25 градусов по шкале Цельсия.</w:t>
      </w:r>
    </w:p>
    <w:p w:rsidR="004D0900" w:rsidRDefault="0011479A" w:rsidP="000F5801">
      <w:pPr>
        <w:ind w:firstLine="708"/>
        <w:jc w:val="both"/>
      </w:pPr>
      <w:r w:rsidRPr="0011479A">
        <w:t>Фойе зданий, в которых проводится культурно</w:t>
      </w:r>
      <w:r w:rsidR="008E582D">
        <w:t xml:space="preserve"> - досуговые и массовые мероприятия</w:t>
      </w:r>
      <w:r w:rsidRPr="0011479A">
        <w:t>, должно быть об</w:t>
      </w:r>
      <w:r w:rsidR="004D0900">
        <w:t>орудовано местами для ожидания.</w:t>
      </w:r>
    </w:p>
    <w:p w:rsidR="004D0900" w:rsidRDefault="0011479A" w:rsidP="000F5801">
      <w:pPr>
        <w:ind w:firstLine="708"/>
        <w:jc w:val="both"/>
      </w:pPr>
      <w:r w:rsidRPr="0011479A">
        <w:t xml:space="preserve">В коридорах, холлах помещений, в которых проводится мероприятие, ковры, паласы, ковровые дорожки должны </w:t>
      </w:r>
      <w:r w:rsidR="004D0900">
        <w:t>быть жестко прикреплены к полу.</w:t>
      </w:r>
    </w:p>
    <w:p w:rsidR="004D0900" w:rsidRDefault="002E154B" w:rsidP="000F5801">
      <w:pPr>
        <w:ind w:firstLine="708"/>
        <w:jc w:val="both"/>
      </w:pPr>
      <w:r>
        <w:t>Учреждение должно</w:t>
      </w:r>
      <w:r w:rsidR="0011479A" w:rsidRPr="0011479A">
        <w:t xml:space="preserve"> быть оборудован</w:t>
      </w:r>
      <w:r>
        <w:t>о</w:t>
      </w:r>
      <w:r w:rsidR="0011479A" w:rsidRPr="0011479A">
        <w:t xml:space="preserve"> санузлами и туалетными комнатами, доступными для участников и посетителей мероприятия. Туалетные комнаты могут закрываться на уборку и санитарную обработку на пе</w:t>
      </w:r>
      <w:r w:rsidR="004D0900">
        <w:t xml:space="preserve">риод не более 10 минут подряд. </w:t>
      </w:r>
    </w:p>
    <w:p w:rsidR="004D0900" w:rsidRDefault="0011479A" w:rsidP="008E582D">
      <w:pPr>
        <w:ind w:firstLine="708"/>
        <w:jc w:val="both"/>
      </w:pPr>
      <w:r w:rsidRPr="0011479A">
        <w:t>В туалетных комната</w:t>
      </w:r>
      <w:r w:rsidR="008E582D">
        <w:t>х во время проведения мероприятий</w:t>
      </w:r>
      <w:r w:rsidRPr="0011479A">
        <w:t xml:space="preserve"> постоянно должны быть мусорные ведра (корзины), </w:t>
      </w:r>
      <w:r w:rsidR="008E582D">
        <w:t xml:space="preserve"> средства личной гигиены</w:t>
      </w:r>
      <w:r w:rsidR="004D0900">
        <w:t>, средства для сушки рук.</w:t>
      </w:r>
    </w:p>
    <w:p w:rsidR="004D0900" w:rsidRDefault="0011479A" w:rsidP="000F5801">
      <w:pPr>
        <w:ind w:firstLine="708"/>
        <w:jc w:val="both"/>
      </w:pPr>
      <w:r w:rsidRPr="0011479A">
        <w:t>За один час до начала мероприятия раковины и умывальники, унитазы, сиденья на унитазах должны быть чистыми (б</w:t>
      </w:r>
      <w:r w:rsidR="004D0900">
        <w:t>ез следов внешних загрязнений).</w:t>
      </w:r>
    </w:p>
    <w:p w:rsidR="004D0900" w:rsidRDefault="0011479A" w:rsidP="000F5801">
      <w:pPr>
        <w:ind w:firstLine="708"/>
        <w:jc w:val="both"/>
      </w:pPr>
      <w:r w:rsidRPr="0011479A">
        <w:t xml:space="preserve">При проведении </w:t>
      </w:r>
      <w:proofErr w:type="gramStart"/>
      <w:r w:rsidRPr="0011479A">
        <w:t>меро</w:t>
      </w:r>
      <w:r w:rsidR="002E154B">
        <w:t>приятия двери основных выходов У</w:t>
      </w:r>
      <w:r w:rsidRPr="0011479A">
        <w:t>чреждения культуры</w:t>
      </w:r>
      <w:proofErr w:type="gramEnd"/>
      <w:r w:rsidRPr="0011479A">
        <w:t xml:space="preserve"> не должны быть заперты на замки и трудно открывающиеся запоры, а на путях эвакуации не должны устанавливаться турникеты и другие устройства, пре</w:t>
      </w:r>
      <w:r w:rsidR="004D0900">
        <w:t>пятствующие свободному проходу.</w:t>
      </w:r>
    </w:p>
    <w:p w:rsidR="004D0900" w:rsidRDefault="002E154B" w:rsidP="000F5801">
      <w:pPr>
        <w:ind w:firstLine="708"/>
        <w:jc w:val="both"/>
      </w:pPr>
      <w:r>
        <w:lastRenderedPageBreak/>
        <w:t>При наличии в помещении У</w:t>
      </w:r>
      <w:r w:rsidR="0011479A" w:rsidRPr="0011479A">
        <w:t>чреждения специально отведенных мест для курения, данные места должны быть оснащены несгораемыми пепельницами или урнами с водой. О запрещении курения в остальных помещениях на видных местах должны быть сделаны надписи.</w:t>
      </w:r>
    </w:p>
    <w:p w:rsidR="004D0900" w:rsidRDefault="004D0900" w:rsidP="000F5801">
      <w:pPr>
        <w:jc w:val="both"/>
      </w:pPr>
      <w:r>
        <w:t>3</w:t>
      </w:r>
      <w:r w:rsidR="00B15669">
        <w:t>.6</w:t>
      </w:r>
      <w:r w:rsidR="0011479A" w:rsidRPr="0011479A">
        <w:t>.4. Требования к взаимодействию сотрудников с потребителями услуги.</w:t>
      </w:r>
    </w:p>
    <w:p w:rsidR="004D0900" w:rsidRDefault="0011479A" w:rsidP="000F5801">
      <w:pPr>
        <w:ind w:left="708"/>
        <w:jc w:val="both"/>
      </w:pPr>
      <w:r w:rsidRPr="0011479A">
        <w:t>Обслуживающий персонал, оказывающий услуги, должен:</w:t>
      </w:r>
    </w:p>
    <w:p w:rsidR="004D0900" w:rsidRDefault="0011479A" w:rsidP="000F5801">
      <w:pPr>
        <w:pStyle w:val="a7"/>
        <w:numPr>
          <w:ilvl w:val="0"/>
          <w:numId w:val="11"/>
        </w:numPr>
        <w:ind w:left="284" w:hanging="284"/>
        <w:jc w:val="both"/>
      </w:pPr>
      <w:r w:rsidRPr="0011479A">
        <w:t xml:space="preserve">обеспечивать безопасность процесса оказания услуг для жизни и здоровья получателей </w:t>
      </w:r>
      <w:r w:rsidR="004D0900">
        <w:t>услуг, охрану окружающей среды;</w:t>
      </w:r>
    </w:p>
    <w:p w:rsidR="004D0900" w:rsidRDefault="0011479A" w:rsidP="000F5801">
      <w:pPr>
        <w:pStyle w:val="a7"/>
        <w:numPr>
          <w:ilvl w:val="0"/>
          <w:numId w:val="11"/>
        </w:numPr>
        <w:ind w:left="284" w:hanging="284"/>
        <w:jc w:val="both"/>
      </w:pPr>
      <w:r w:rsidRPr="0011479A">
        <w:t>в установленном порядке обеспечивать сохранность имущества получателей услуги;</w:t>
      </w:r>
      <w:r w:rsidRPr="0011479A">
        <w:br/>
        <w:t xml:space="preserve">изучать и учитывать в процессе оказания услуги индивидуальные </w:t>
      </w:r>
      <w:r w:rsidR="004D0900">
        <w:t>различия получателей услуг;</w:t>
      </w:r>
    </w:p>
    <w:p w:rsidR="004D0900" w:rsidRDefault="0011479A" w:rsidP="000F5801">
      <w:pPr>
        <w:pStyle w:val="a7"/>
        <w:numPr>
          <w:ilvl w:val="0"/>
          <w:numId w:val="11"/>
        </w:numPr>
        <w:ind w:left="284" w:hanging="284"/>
        <w:jc w:val="both"/>
      </w:pPr>
      <w:r w:rsidRPr="0011479A">
        <w:t>уметь действовать во внештатных ситуациях (пожар, несчастный случай, ухудшение самочувствия получателя услуги, резкое изменение</w:t>
      </w:r>
      <w:r w:rsidR="004D0900">
        <w:t xml:space="preserve"> погодных условий и так далее).</w:t>
      </w:r>
    </w:p>
    <w:p w:rsidR="004D0900" w:rsidRDefault="0011479A" w:rsidP="000F5801">
      <w:pPr>
        <w:pStyle w:val="a7"/>
        <w:ind w:left="284" w:firstLine="424"/>
        <w:jc w:val="both"/>
      </w:pPr>
      <w:r w:rsidRPr="0011479A">
        <w:t>Персонал (в том числе технический) обязан отвечать на все вопросы участников и посетителей мероприятия по существу, либо указать на тех сотрудников, которые бы могли помочь обрат</w:t>
      </w:r>
      <w:r w:rsidR="004D0900">
        <w:t>ившемуся в его вопросе (нужде).</w:t>
      </w:r>
    </w:p>
    <w:p w:rsidR="0011479A" w:rsidRPr="0011479A" w:rsidRDefault="0011479A" w:rsidP="000F5801">
      <w:pPr>
        <w:pStyle w:val="a7"/>
        <w:ind w:left="284" w:firstLine="424"/>
        <w:jc w:val="both"/>
      </w:pPr>
      <w:r w:rsidRPr="0011479A">
        <w:t>Персонал (в том числе технический) ни при каких обстоятельствах, за исключением чрезвычайных, не должен кричать на участников и посетителей мероприятия, применять к ним меры принуждения и насилия (за исключением случаев нарушения ими общественного порядка и категорическом отказе нарушителей от его соблюдения).</w:t>
      </w:r>
    </w:p>
    <w:p w:rsidR="004D0900" w:rsidRDefault="004D0900" w:rsidP="000F5801">
      <w:pPr>
        <w:pStyle w:val="a3"/>
        <w:spacing w:before="0" w:after="0"/>
        <w:jc w:val="both"/>
      </w:pPr>
      <w:r>
        <w:t>3</w:t>
      </w:r>
      <w:r w:rsidR="0011479A" w:rsidRPr="0011479A">
        <w:t>.</w:t>
      </w:r>
      <w:r w:rsidR="00B15669">
        <w:t>6</w:t>
      </w:r>
      <w:r w:rsidR="0011479A" w:rsidRPr="0011479A">
        <w:t>.5. Требования к предоставлению информации.</w:t>
      </w:r>
    </w:p>
    <w:p w:rsidR="004D0900" w:rsidRDefault="0011479A" w:rsidP="000F5801">
      <w:pPr>
        <w:pStyle w:val="a3"/>
        <w:spacing w:before="0" w:after="0"/>
        <w:ind w:firstLine="708"/>
        <w:jc w:val="both"/>
      </w:pPr>
      <w:r w:rsidRPr="0011479A">
        <w:t xml:space="preserve">Информация о порядке и правилах проведения мероприятий должна </w:t>
      </w:r>
      <w:r w:rsidR="004D0900">
        <w:t>быть доступна населению города.</w:t>
      </w:r>
    </w:p>
    <w:p w:rsidR="0011479A" w:rsidRPr="0011479A" w:rsidRDefault="0011479A" w:rsidP="00A5541D">
      <w:pPr>
        <w:pStyle w:val="a3"/>
        <w:spacing w:before="0" w:after="0"/>
        <w:ind w:firstLine="708"/>
        <w:jc w:val="both"/>
      </w:pPr>
      <w:r w:rsidRPr="0011479A">
        <w:t>Учреждение, оказывающее услугу, должно информировать жителей и гостей города о предстоящих мероприятиях в</w:t>
      </w:r>
      <w:r w:rsidR="00A5541D">
        <w:t xml:space="preserve"> средствах массовой информации</w:t>
      </w:r>
      <w:r w:rsidRPr="0011479A">
        <w:t>, афишах - с указанием места (маршрута) проведения мероприятия, основных пунктов программы мероприятия, контактного телефона для справок и участников мероприятия не менее чем за 5 рабочих дней до проведения мероприятия. Телефонные консультации должны быть доступны для жителей и гостей города в течение рабочего дня учреждения культуры, оказывающего услугу, со дня публичного объявления о проведении мероприятия в средствах массовой информации.</w:t>
      </w:r>
    </w:p>
    <w:p w:rsidR="00165B51" w:rsidRDefault="00165B51" w:rsidP="000F5801">
      <w:pPr>
        <w:pStyle w:val="a3"/>
        <w:spacing w:before="0" w:after="0"/>
        <w:jc w:val="both"/>
      </w:pPr>
      <w:r>
        <w:t>3</w:t>
      </w:r>
      <w:r w:rsidR="0011479A" w:rsidRPr="0011479A">
        <w:t>.</w:t>
      </w:r>
      <w:r w:rsidR="00B15669">
        <w:t>6</w:t>
      </w:r>
      <w:r w:rsidR="0011479A" w:rsidRPr="0011479A">
        <w:t>.6. Требования к организации проведения мероприятий на базе учреждения культуры.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Культурно-массовые мероприятия на базе учреждения культуры должны начинаться не раньше 09:00 и заканчиваться не позднее 23:00 (исключение составляют мероприятия, проведение которых разрешено орг</w:t>
      </w:r>
      <w:r w:rsidR="00165B51">
        <w:t>анами местного самоуправления).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Учреждение, оказывающее услугу, должно обеспечить соответствие основных пунктов заявленной программы мероприят</w:t>
      </w:r>
      <w:r w:rsidR="00165B51">
        <w:t>ия его фактическому содержанию.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 xml:space="preserve">Учреждение, оказывающее услугу, должно не менее чем за неделю до проведения мероприятия при необходимости уведомить об этом органы </w:t>
      </w:r>
      <w:r w:rsidR="00165B51">
        <w:t>полиции.</w:t>
      </w:r>
    </w:p>
    <w:p w:rsidR="00165B51" w:rsidRDefault="0011479A" w:rsidP="00672F2F">
      <w:pPr>
        <w:pStyle w:val="a3"/>
        <w:spacing w:before="0" w:after="0"/>
        <w:ind w:firstLine="708"/>
        <w:jc w:val="both"/>
      </w:pPr>
      <w:r w:rsidRPr="0011479A"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</w:t>
      </w:r>
      <w:r w:rsidR="00165B51">
        <w:t>торонних предметов.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Учреждение, оказывающее услугу, должно обеспечить отсутствие в помещениях, в которых проводится мероприятие, тараканов, муравьев, кло</w:t>
      </w:r>
      <w:r w:rsidR="00165B51">
        <w:t>пов и иных ползающих насекомых.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Учреждение, оказывающее услугу, должно обеспечить участников мероприятия помещениями для переодевания (ра</w:t>
      </w:r>
      <w:r w:rsidR="00165B51">
        <w:t>здельных для лиц разного пола).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Учреждение, оказывающее услугу, при проведении мероприятия, должно обеспечить наличие гардероба для участников мероприятия. Гардеробы должны начать работать за 1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</w:t>
      </w:r>
      <w:r w:rsidR="00165B51">
        <w:t xml:space="preserve">т в течение всего мероприятия. 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Учреждение, оказывающее услугу, должно обеспечить помещения, в которых проводится мероприятие,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</w:t>
      </w:r>
      <w:r w:rsidR="00165B51">
        <w:t>о числа участников мероприятия.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lastRenderedPageBreak/>
        <w:t>В помещении, в котором проводится мероприятие, должна быть медицинская аптечка для оказания доврачебной помощи участникам мероприятия. Медикаменты в аптечке должн</w:t>
      </w:r>
      <w:r w:rsidR="00165B51">
        <w:t>ы быть годными к использованию.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Учреждение, оказывающее услугу, не должно устанавливать в зрительн</w:t>
      </w:r>
      <w:r w:rsidR="00165B51">
        <w:t>ых залах приставные стулья.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Во время проведения мероприятия в учреждении культуры и на прилегающей к нему территории не должны п</w:t>
      </w:r>
      <w:r w:rsidR="00165B51">
        <w:t>родаваться алкогольные напитки.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1479A">
        <w:t>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</w:t>
      </w:r>
      <w:r w:rsidR="00165B51">
        <w:t>кашель, насморк, чихание, зуд).</w:t>
      </w:r>
    </w:p>
    <w:p w:rsidR="0011479A" w:rsidRPr="00165B51" w:rsidRDefault="0011479A" w:rsidP="000F5801">
      <w:pPr>
        <w:pStyle w:val="a3"/>
        <w:spacing w:before="0" w:after="0"/>
        <w:ind w:firstLine="708"/>
        <w:jc w:val="both"/>
      </w:pPr>
      <w:r w:rsidRPr="00165B51"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165B51" w:rsidRDefault="00165B51" w:rsidP="000F5801">
      <w:pPr>
        <w:pStyle w:val="a3"/>
        <w:spacing w:before="0" w:after="0"/>
        <w:jc w:val="both"/>
      </w:pPr>
      <w:r>
        <w:t>3</w:t>
      </w:r>
      <w:r w:rsidR="0011479A" w:rsidRPr="00165B51">
        <w:t>.</w:t>
      </w:r>
      <w:r w:rsidR="00B15669">
        <w:t>6</w:t>
      </w:r>
      <w:r w:rsidR="0011479A" w:rsidRPr="00165B51">
        <w:t>.7. Требования к организации проведения мероприятий вне помещений на стационарных площадках или в условиях природной среды.</w:t>
      </w:r>
    </w:p>
    <w:p w:rsidR="00165B51" w:rsidRDefault="00672F2F" w:rsidP="000F5801">
      <w:pPr>
        <w:pStyle w:val="a3"/>
        <w:spacing w:before="0" w:after="0"/>
        <w:ind w:firstLine="708"/>
        <w:jc w:val="both"/>
      </w:pPr>
      <w:r>
        <w:t>М</w:t>
      </w:r>
      <w:r w:rsidR="0011479A" w:rsidRPr="00165B51">
        <w:t>ероприятия, проводимые вне помещений на стационарных площадках или в условиях природной среды, должны начинаться не раньше 09:00 и заканчиваться не позднее 23:00 (исключение составляют мероприятия, проведение которых разрешено орг</w:t>
      </w:r>
      <w:r w:rsidR="00165B51">
        <w:t>анами местного самоуправления).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Учреждение, оказывающее услугу, должно обеспечить соответствие основных пунктов заявленной программы мероприятия его фактическому</w:t>
      </w:r>
      <w:r w:rsidR="00165B51">
        <w:t xml:space="preserve"> содержанию.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Учреждение, оказывающее услугу, должно не менее чем за неделю до проведения мероприятия при необходимости уведомить об этом органы </w:t>
      </w:r>
      <w:r w:rsidR="00165B51">
        <w:t>полиции.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Не менее чем за 1 час до начала мероприятия территория должна быть очищена от пыли, грязи, бытового и с</w:t>
      </w:r>
      <w:r w:rsidR="00165B51">
        <w:t>троительного мусора.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Учреждение, оказывающее услугу, не должно проводить мероприятия с участием детей при температуре воздуха ниже -20 градусов по шкале Цельсия в безветренную погоду и при температуре ниже -12 градусов по шкале Цельсия п</w:t>
      </w:r>
      <w:r w:rsidR="00165B51">
        <w:t>ри сильном ветре.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Организации, предоставляющие во время проведения мероприятия услуги пунктов питания (на территории проведения мероприятия), должны иметь разрешение на право торговли и (или) оказан</w:t>
      </w:r>
      <w:r w:rsidR="00165B51">
        <w:t>ие услуг общественного питания.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При температуре воздуха более +25 градусов по шкале Цельсия во всех пунктах питания на территории проведения мероприятия должна производиться реали</w:t>
      </w:r>
      <w:r w:rsidR="00165B51">
        <w:t>зация прохладительных напитков.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При температуре воздуха менее +10 градусов по шкале Цельсия во всех пунктах питания на территории проведения мероприятия должна производиться реализаци</w:t>
      </w:r>
      <w:r w:rsidR="00165B51">
        <w:t>я горячих напитков (чай, кофе).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Продажа напитков на территории проведения мероприятия должна производиться только в пластиковой </w:t>
      </w:r>
      <w:r w:rsidR="00165B51">
        <w:t>или металлической таре.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Территория проведения </w:t>
      </w:r>
      <w:r w:rsidR="00672F2F">
        <w:t>м</w:t>
      </w:r>
      <w:r w:rsidRPr="00165B51">
        <w:t>ероприятия должна быть обеспечена туалетами. Туалеты должны находиться на расстоянии не более 10 минут пешей доступности из любой точки территории, на которой проводится мероприятие. Во время проведения мероприятия в туалетах постоянно должна быть туалетная бумага.</w:t>
      </w:r>
      <w:r w:rsidRPr="00165B51">
        <w:br/>
        <w:t xml:space="preserve">Территория проведения культурно-массового мероприятия </w:t>
      </w:r>
      <w:r w:rsidR="00165B51">
        <w:t xml:space="preserve">должна быть обеспечена урнами. 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</w:t>
      </w:r>
      <w:r w:rsidR="00165B51">
        <w:t>иметь соответствующую лицензию.</w:t>
      </w:r>
    </w:p>
    <w:p w:rsidR="00672F2F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Учреждение, оказывающее услугу, должно </w:t>
      </w:r>
      <w:r w:rsidR="00672F2F">
        <w:t>уведомить службу скорой медицинской помощи о времени и месте, предполагаемом количестве зрителей.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Учреждение, оказывающее услугу, после проведения мероприятия должно организовать уборку мусора на территории проведения мероприятия не позднее дня, следующего </w:t>
      </w:r>
      <w:r w:rsidR="00165B51">
        <w:t>за днем проведения мероприятия.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lastRenderedPageBreak/>
        <w:t>На территории проведения мероприятия должны отсутствовать ограждения, препятствующие эвакуации участников мероприятия в случае пожа</w:t>
      </w:r>
      <w:r w:rsidR="00165B51">
        <w:t>ра или иных стихийных бедствий.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</w:t>
      </w:r>
      <w:r w:rsidR="00165B51">
        <w:t>кашель, насморк, чихание, зуд).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165B51" w:rsidRDefault="00165B51" w:rsidP="000F5801">
      <w:pPr>
        <w:pStyle w:val="a3"/>
        <w:spacing w:before="0" w:after="0"/>
        <w:jc w:val="both"/>
      </w:pPr>
      <w:r>
        <w:t>3</w:t>
      </w:r>
      <w:r w:rsidR="0011479A" w:rsidRPr="00165B51">
        <w:t>.</w:t>
      </w:r>
      <w:r w:rsidR="00B15669">
        <w:t>6</w:t>
      </w:r>
      <w:r w:rsidR="0011479A" w:rsidRPr="00165B51">
        <w:t>.8. Требования к проведению мероприятий, предусматривающих перемещение (шествие) участников.</w:t>
      </w:r>
    </w:p>
    <w:p w:rsidR="00165B51" w:rsidRDefault="00672F2F" w:rsidP="00672F2F">
      <w:pPr>
        <w:pStyle w:val="a3"/>
        <w:spacing w:before="0" w:after="0"/>
        <w:jc w:val="both"/>
      </w:pPr>
      <w:r>
        <w:t xml:space="preserve">     М</w:t>
      </w:r>
      <w:r w:rsidR="0011479A" w:rsidRPr="00165B51">
        <w:t>ероприятия, предусматривающие перемещение (праздничное шествие, парад, демонстрация и др.) участников, должны начинаться не раньше 09:00 и заканчиваться не позднее 23:00 (исключение составляют мероприятия, проведение которых разрешено органами местного самоуправления).</w:t>
      </w:r>
      <w:r w:rsidR="0011479A" w:rsidRPr="00165B51">
        <w:br/>
      </w:r>
      <w:r>
        <w:t xml:space="preserve">      </w:t>
      </w:r>
      <w:r w:rsidR="0011479A" w:rsidRPr="00165B51">
        <w:t>Дата, время, продолжительность и маршрут движения участников культурно-массового мероприятия должны быть согласованы учреждением, оказывающим услугу, с органами местного самоуправления и органами внутренних дел не менее чем за</w:t>
      </w:r>
      <w:r w:rsidR="00165B51">
        <w:t xml:space="preserve"> 7 дней до начала мероприятия. 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Учреждение, оказывающее услугу, должно обеспечить отсутствие во время проведения мероприятия частного автотранспорта по м</w:t>
      </w:r>
      <w:r w:rsidR="00165B51">
        <w:t>аршруту проведения мероприятия.</w:t>
      </w:r>
    </w:p>
    <w:p w:rsidR="00A35FB7" w:rsidRDefault="0011479A" w:rsidP="00A35FB7">
      <w:pPr>
        <w:pStyle w:val="a3"/>
        <w:spacing w:before="0" w:after="0"/>
        <w:ind w:firstLine="708"/>
        <w:jc w:val="both"/>
      </w:pPr>
      <w:r w:rsidRPr="00165B51">
        <w:t>Учреждение, оказывающее услугу, должно</w:t>
      </w:r>
      <w:r w:rsidR="00A35FB7">
        <w:t xml:space="preserve"> уведомить службу скорой медицинской</w:t>
      </w:r>
      <w:r w:rsidRPr="00165B51">
        <w:t xml:space="preserve"> </w:t>
      </w:r>
      <w:r w:rsidR="00A35FB7">
        <w:t>помощи о времени и месте, предполагаемом количестве зрителей.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Учреждение, оказывающее услугу, после проведения мероприятия должно организовать уборку мусора по маршруту проведения мероприятия в течение дня после пр</w:t>
      </w:r>
      <w:r w:rsidR="00165B51">
        <w:t>оведения массового мероприятия.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На территории проведения мероприятия должны отсутствовать ограждения, препятствующие эвакуации участников мероприятия в случае пожа</w:t>
      </w:r>
      <w:r w:rsidR="00165B51">
        <w:t>ра или иных стихийных бедствий.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</w:t>
      </w:r>
      <w:r w:rsidR="00165B51">
        <w:t>кашель, насморк, чихание, зуд).</w:t>
      </w:r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</w:t>
      </w:r>
      <w:r w:rsidR="00165B51">
        <w:t>ь прекращение данных нарушений.</w:t>
      </w:r>
    </w:p>
    <w:p w:rsidR="0011479A" w:rsidRP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Выполнение указанных в данном разделе требований не освобождает </w:t>
      </w:r>
      <w:proofErr w:type="gramStart"/>
      <w:r w:rsidRPr="00165B51">
        <w:t>оказывающего</w:t>
      </w:r>
      <w:proofErr w:type="gramEnd"/>
      <w:r w:rsidRPr="00165B51">
        <w:t xml:space="preserve"> услугу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165B51" w:rsidRDefault="00165B51" w:rsidP="000F5801">
      <w:pPr>
        <w:pStyle w:val="a3"/>
        <w:spacing w:before="0" w:after="0"/>
        <w:jc w:val="both"/>
      </w:pPr>
      <w:r>
        <w:t>3</w:t>
      </w:r>
      <w:r w:rsidR="0011479A" w:rsidRPr="00165B51">
        <w:t>.</w:t>
      </w:r>
      <w:r w:rsidR="00B15669">
        <w:t>6</w:t>
      </w:r>
      <w:r w:rsidR="0011479A" w:rsidRPr="00165B51">
        <w:t>.9. Требования к предоставлению услуги на платной основе.</w:t>
      </w:r>
      <w:bookmarkStart w:id="0" w:name="_GoBack"/>
      <w:bookmarkEnd w:id="0"/>
    </w:p>
    <w:p w:rsidR="00165B51" w:rsidRDefault="0011479A" w:rsidP="000F5801">
      <w:pPr>
        <w:pStyle w:val="a3"/>
        <w:spacing w:before="0" w:after="0"/>
        <w:ind w:firstLine="708"/>
        <w:jc w:val="both"/>
      </w:pPr>
      <w:r w:rsidRPr="00165B51">
        <w:t xml:space="preserve">Платная основа заключается в оплате стоимости входного билета. Цены на платные услуги, включая цены на билеты, утверждаются </w:t>
      </w:r>
      <w:r w:rsidR="00165B51">
        <w:t>нормативно – правовым актом администрации Калачевского муниципального района.</w:t>
      </w:r>
    </w:p>
    <w:p w:rsidR="00257051" w:rsidRDefault="00B15669" w:rsidP="000F5801">
      <w:pPr>
        <w:pStyle w:val="a3"/>
        <w:spacing w:before="0" w:after="0"/>
        <w:jc w:val="both"/>
      </w:pPr>
      <w:r>
        <w:t>3.7</w:t>
      </w:r>
      <w:r w:rsidR="0011479A" w:rsidRPr="00165B51">
        <w:t>. Сроки предоставления муниципальной услуги.</w:t>
      </w:r>
    </w:p>
    <w:p w:rsidR="001A2417" w:rsidRDefault="0011479A" w:rsidP="000F5801">
      <w:pPr>
        <w:pStyle w:val="a3"/>
        <w:spacing w:before="0" w:after="0"/>
        <w:ind w:firstLine="708"/>
        <w:jc w:val="both"/>
      </w:pPr>
      <w:r w:rsidRPr="00165B51">
        <w:t>Муниципальная услуга предоставляется учреждением постоянно в течение года, мероприятия проводятся согласно годо</w:t>
      </w:r>
      <w:r w:rsidR="00257051">
        <w:t>вому</w:t>
      </w:r>
      <w:r w:rsidR="00A35FB7">
        <w:t xml:space="preserve">, месячному </w:t>
      </w:r>
      <w:r w:rsidR="00257051">
        <w:t xml:space="preserve">плану учреждения культуры, </w:t>
      </w:r>
      <w:r w:rsidRPr="00165B51">
        <w:t>на основании муниципального задания.</w:t>
      </w:r>
    </w:p>
    <w:p w:rsidR="006B7252" w:rsidRPr="00B64985" w:rsidRDefault="006B7252" w:rsidP="000F5801">
      <w:pPr>
        <w:jc w:val="both"/>
        <w:rPr>
          <w:sz w:val="20"/>
          <w:szCs w:val="20"/>
        </w:rPr>
      </w:pPr>
    </w:p>
    <w:p w:rsidR="001A2417" w:rsidRPr="00263E8C" w:rsidRDefault="004628FB" w:rsidP="00263E8C">
      <w:pPr>
        <w:jc w:val="center"/>
        <w:rPr>
          <w:b/>
        </w:rPr>
      </w:pPr>
      <w:r w:rsidRPr="00842D8E">
        <w:rPr>
          <w:b/>
          <w:lang w:val="en-US"/>
        </w:rPr>
        <w:t>IV</w:t>
      </w:r>
      <w:r w:rsidR="001A2417" w:rsidRPr="00842D8E">
        <w:rPr>
          <w:b/>
        </w:rPr>
        <w:t>.</w:t>
      </w:r>
      <w:r w:rsidR="002824A7" w:rsidRPr="00842D8E">
        <w:rPr>
          <w:b/>
        </w:rPr>
        <w:t xml:space="preserve"> </w:t>
      </w:r>
      <w:r w:rsidR="00B64985" w:rsidRPr="00842D8E">
        <w:rPr>
          <w:b/>
        </w:rPr>
        <w:t>Ф</w:t>
      </w:r>
      <w:r w:rsidR="002824A7" w:rsidRPr="00842D8E">
        <w:rPr>
          <w:b/>
        </w:rPr>
        <w:t xml:space="preserve">ормы контроля за исполнением </w:t>
      </w:r>
      <w:r w:rsidR="00B64985" w:rsidRPr="00842D8E">
        <w:rPr>
          <w:b/>
        </w:rPr>
        <w:t>А</w:t>
      </w:r>
      <w:r w:rsidRPr="00842D8E">
        <w:rPr>
          <w:b/>
        </w:rPr>
        <w:t>дминистративного регламента</w:t>
      </w:r>
    </w:p>
    <w:p w:rsidR="002824A7" w:rsidRPr="00842D8E" w:rsidRDefault="004628FB" w:rsidP="002824A7">
      <w:pPr>
        <w:jc w:val="both"/>
      </w:pPr>
      <w:r w:rsidRPr="00842D8E">
        <w:t>4.1.</w:t>
      </w:r>
      <w:r w:rsidR="002824A7" w:rsidRPr="00842D8E">
        <w:t xml:space="preserve"> </w:t>
      </w:r>
      <w:proofErr w:type="gramStart"/>
      <w:r w:rsidR="002824A7" w:rsidRPr="00842D8E">
        <w:t>Контроль за</w:t>
      </w:r>
      <w:proofErr w:type="gramEnd"/>
      <w:r w:rsidR="002824A7" w:rsidRPr="00842D8E">
        <w:t xml:space="preserve"> соблюдением последовательности административных действий, установленных настоящим </w:t>
      </w:r>
      <w:r w:rsidR="00263E8C">
        <w:t>Р</w:t>
      </w:r>
      <w:r w:rsidR="002824A7" w:rsidRPr="00842D8E">
        <w:t xml:space="preserve">егламентом, и за принятием решений при </w:t>
      </w:r>
      <w:r w:rsidRPr="00842D8E">
        <w:t xml:space="preserve">предоставлении </w:t>
      </w:r>
      <w:r w:rsidR="002824A7" w:rsidRPr="00842D8E">
        <w:t xml:space="preserve">услуги осуществляется </w:t>
      </w:r>
      <w:r w:rsidR="000377A2">
        <w:t>директором</w:t>
      </w:r>
      <w:r w:rsidR="002824A7" w:rsidRPr="00842D8E">
        <w:t xml:space="preserve"> </w:t>
      </w:r>
      <w:r w:rsidR="002E154B">
        <w:t>Учреждения</w:t>
      </w:r>
      <w:r w:rsidR="00D272C4">
        <w:t>,</w:t>
      </w:r>
      <w:r w:rsidR="002824A7" w:rsidRPr="00842D8E">
        <w:t xml:space="preserve"> комитетом по культуре</w:t>
      </w:r>
      <w:r w:rsidR="00A35FB7">
        <w:t xml:space="preserve"> администрации Калачевского </w:t>
      </w:r>
      <w:r w:rsidR="00A35FB7">
        <w:lastRenderedPageBreak/>
        <w:t>муниципального района Волгоградской области</w:t>
      </w:r>
      <w:r w:rsidR="002824A7" w:rsidRPr="00842D8E">
        <w:t xml:space="preserve"> и должностным ли</w:t>
      </w:r>
      <w:r w:rsidRPr="00842D8E">
        <w:t xml:space="preserve">цом, ответственным за оказание </w:t>
      </w:r>
      <w:r w:rsidR="002824A7" w:rsidRPr="00842D8E">
        <w:t xml:space="preserve"> услуги на каждом этапе ее предоставления.</w:t>
      </w:r>
    </w:p>
    <w:p w:rsidR="002824A7" w:rsidRPr="00842D8E" w:rsidRDefault="004628FB" w:rsidP="002824A7">
      <w:pPr>
        <w:jc w:val="both"/>
      </w:pPr>
      <w:r w:rsidRPr="00842D8E">
        <w:t>4.2.</w:t>
      </w:r>
      <w:r w:rsidR="002824A7" w:rsidRPr="00842D8E">
        <w:t xml:space="preserve"> Контроль осуществляется путем проведения проверок соблюдения и исполнения нормативно-правовых актов Российской Федерации, Волгоградской области, </w:t>
      </w:r>
      <w:r w:rsidR="00A35FB7">
        <w:t xml:space="preserve"> администрации </w:t>
      </w:r>
      <w:r w:rsidR="002824A7" w:rsidRPr="00842D8E">
        <w:t>Калачевского муниципального</w:t>
      </w:r>
      <w:r w:rsidRPr="00842D8E">
        <w:t xml:space="preserve"> района, положений настоящего  </w:t>
      </w:r>
      <w:r w:rsidR="00263E8C">
        <w:t>Р</w:t>
      </w:r>
      <w:r w:rsidR="002824A7" w:rsidRPr="00842D8E">
        <w:t>егламента.</w:t>
      </w:r>
    </w:p>
    <w:p w:rsidR="00263E8C" w:rsidRPr="00842D8E" w:rsidRDefault="002824A7" w:rsidP="002824A7">
      <w:pPr>
        <w:jc w:val="both"/>
      </w:pPr>
      <w:r w:rsidRPr="00842D8E">
        <w:t>4.3.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 услуги).</w:t>
      </w:r>
      <w:r w:rsidR="00263E8C">
        <w:t xml:space="preserve"> </w:t>
      </w:r>
      <w:r w:rsidR="00263E8C" w:rsidRPr="00842D8E">
        <w:t>При проверке могут рассматриваться все вопросы, связанные с предоставлением 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2824A7" w:rsidRPr="00842D8E" w:rsidRDefault="002824A7" w:rsidP="002824A7">
      <w:pPr>
        <w:jc w:val="both"/>
      </w:pPr>
      <w:r w:rsidRPr="00842D8E">
        <w:t xml:space="preserve">4.4. Текущий </w:t>
      </w:r>
      <w:proofErr w:type="gramStart"/>
      <w:r w:rsidRPr="00842D8E">
        <w:t>контроль за</w:t>
      </w:r>
      <w:proofErr w:type="gramEnd"/>
      <w:r w:rsidRPr="00842D8E">
        <w:t xml:space="preserve"> соблюдением и исполнением  услуги по </w:t>
      </w:r>
      <w:r w:rsidR="00B15669">
        <w:t xml:space="preserve"> проведению </w:t>
      </w:r>
      <w:r w:rsidR="001D3CCD">
        <w:t>ме</w:t>
      </w:r>
      <w:r w:rsidR="00B15669">
        <w:t>роприятий</w:t>
      </w:r>
      <w:r w:rsidR="00263E8C">
        <w:t xml:space="preserve"> </w:t>
      </w:r>
      <w:r w:rsidRPr="00842D8E">
        <w:t xml:space="preserve">и обеспечения жителей муниципального района услугами массового отдыха согласно настоящего Регламента и иных нормативных правовых актов, устанавливающих требования к предоставлению услуги осуществляется директором </w:t>
      </w:r>
      <w:r w:rsidR="001D3CCD">
        <w:t>Учреждения</w:t>
      </w:r>
      <w:r w:rsidRPr="00842D8E">
        <w:t>.</w:t>
      </w:r>
    </w:p>
    <w:p w:rsidR="00263E8C" w:rsidRDefault="00263E8C" w:rsidP="002824A7">
      <w:pPr>
        <w:jc w:val="both"/>
      </w:pPr>
      <w:r>
        <w:t>4.5</w:t>
      </w:r>
      <w:r w:rsidR="002824A7" w:rsidRPr="00842D8E">
        <w:t>. Ответственность служащих и иных должностных лиц за решения и действия (бездействия)</w:t>
      </w:r>
      <w:r w:rsidR="004628FB" w:rsidRPr="00842D8E">
        <w:t xml:space="preserve"> принимаемые в ходе исполнения </w:t>
      </w:r>
      <w:r w:rsidR="002824A7" w:rsidRPr="00842D8E">
        <w:t>услуги.</w:t>
      </w:r>
    </w:p>
    <w:p w:rsidR="00263E8C" w:rsidRDefault="002824A7" w:rsidP="00263E8C">
      <w:pPr>
        <w:ind w:firstLine="708"/>
        <w:jc w:val="both"/>
      </w:pPr>
      <w:r w:rsidRPr="00842D8E">
        <w:t xml:space="preserve">Директор </w:t>
      </w:r>
      <w:r w:rsidR="00D272C4">
        <w:t>Учреждения</w:t>
      </w:r>
      <w:r w:rsidRPr="00842D8E">
        <w:t xml:space="preserve"> орга</w:t>
      </w:r>
      <w:r w:rsidR="004628FB" w:rsidRPr="00842D8E">
        <w:t xml:space="preserve">низует работу по представлению </w:t>
      </w:r>
      <w:r w:rsidRPr="00842D8E">
        <w:t xml:space="preserve"> услуги, осуществляет </w:t>
      </w:r>
      <w:proofErr w:type="gramStart"/>
      <w:r w:rsidRPr="00842D8E">
        <w:t>контроль за</w:t>
      </w:r>
      <w:proofErr w:type="gramEnd"/>
      <w:r w:rsidRPr="00842D8E">
        <w:t xml:space="preserve"> исполнением, принимает меры к совершенствов</w:t>
      </w:r>
      <w:r w:rsidR="004628FB" w:rsidRPr="00842D8E">
        <w:t>анию форм и методов реализации м</w:t>
      </w:r>
      <w:r w:rsidRPr="00842D8E">
        <w:t>униципальной услуги, несет персональную ответственность за соблюдение законности.</w:t>
      </w:r>
    </w:p>
    <w:p w:rsidR="00263E8C" w:rsidRDefault="002824A7" w:rsidP="00263E8C">
      <w:pPr>
        <w:ind w:firstLine="708"/>
        <w:jc w:val="both"/>
      </w:pPr>
      <w:r w:rsidRPr="00842D8E">
        <w:t>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Федерации.</w:t>
      </w:r>
    </w:p>
    <w:p w:rsidR="002824A7" w:rsidRPr="00842D8E" w:rsidRDefault="002824A7" w:rsidP="00263E8C">
      <w:pPr>
        <w:ind w:firstLine="708"/>
        <w:jc w:val="both"/>
      </w:pPr>
      <w:r w:rsidRPr="00842D8E">
        <w:t>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законодательства.</w:t>
      </w:r>
    </w:p>
    <w:p w:rsidR="004628FB" w:rsidRPr="00842D8E" w:rsidRDefault="004628FB" w:rsidP="002824A7">
      <w:pPr>
        <w:jc w:val="both"/>
      </w:pPr>
    </w:p>
    <w:p w:rsidR="00735410" w:rsidRPr="00842D8E" w:rsidRDefault="004628FB" w:rsidP="000377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2D8E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35410" w:rsidRPr="00842D8E" w:rsidRDefault="00735410" w:rsidP="0073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следующих случаях:</w:t>
      </w:r>
    </w:p>
    <w:p w:rsidR="000377A2" w:rsidRDefault="00735410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нарушение срока регистрации зап</w:t>
      </w:r>
      <w:r w:rsidR="000377A2">
        <w:rPr>
          <w:rFonts w:ascii="Times New Roman" w:hAnsi="Times New Roman" w:cs="Times New Roman"/>
          <w:sz w:val="24"/>
          <w:szCs w:val="24"/>
        </w:rPr>
        <w:t>роса заявителя о предоставлении</w:t>
      </w:r>
      <w:r w:rsidRPr="00842D8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377A2" w:rsidRPr="000377A2" w:rsidRDefault="000377A2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</w:t>
      </w:r>
      <w:r w:rsidR="00735410" w:rsidRPr="000377A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377A2" w:rsidRPr="000377A2" w:rsidRDefault="00735410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7A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377A2" w:rsidRPr="000377A2" w:rsidRDefault="00735410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7A2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377A2">
        <w:rPr>
          <w:rFonts w:ascii="Times New Roman" w:hAnsi="Times New Roman" w:cs="Times New Roman"/>
          <w:sz w:val="24"/>
          <w:szCs w:val="24"/>
        </w:rPr>
        <w:t>услуги</w:t>
      </w:r>
      <w:r w:rsidRPr="000377A2">
        <w:rPr>
          <w:rFonts w:ascii="Times New Roman" w:hAnsi="Times New Roman" w:cs="Times New Roman"/>
          <w:sz w:val="24"/>
          <w:szCs w:val="24"/>
        </w:rPr>
        <w:t xml:space="preserve"> у заявителя;</w:t>
      </w:r>
    </w:p>
    <w:p w:rsidR="000377A2" w:rsidRPr="000377A2" w:rsidRDefault="00735410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7A2">
        <w:rPr>
          <w:rFonts w:ascii="Times New Roman" w:hAnsi="Times New Roman" w:cs="Times New Roman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77A2" w:rsidRPr="000377A2" w:rsidRDefault="00735410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7A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0377A2" w:rsidRPr="000377A2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735410" w:rsidRPr="000377A2" w:rsidRDefault="00735410" w:rsidP="000377A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7A2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3CCD" w:rsidRDefault="00735410" w:rsidP="0073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</w:t>
      </w:r>
      <w:r w:rsidR="00D272C4">
        <w:rPr>
          <w:rFonts w:ascii="Times New Roman" w:hAnsi="Times New Roman" w:cs="Times New Roman"/>
          <w:sz w:val="24"/>
          <w:szCs w:val="24"/>
        </w:rPr>
        <w:t>Учреждения</w:t>
      </w:r>
      <w:r w:rsidRPr="00842D8E">
        <w:rPr>
          <w:rFonts w:ascii="Times New Roman" w:hAnsi="Times New Roman" w:cs="Times New Roman"/>
          <w:sz w:val="24"/>
          <w:szCs w:val="24"/>
        </w:rPr>
        <w:t xml:space="preserve"> - </w:t>
      </w:r>
      <w:r w:rsidR="001D3CCD" w:rsidRPr="00842D8E">
        <w:rPr>
          <w:rFonts w:ascii="Times New Roman" w:hAnsi="Times New Roman" w:cs="Times New Roman"/>
          <w:sz w:val="24"/>
          <w:szCs w:val="24"/>
        </w:rPr>
        <w:t>председателю Комитета по культуре.</w:t>
      </w:r>
    </w:p>
    <w:p w:rsidR="00735410" w:rsidRPr="00842D8E" w:rsidRDefault="00735410" w:rsidP="0073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lastRenderedPageBreak/>
        <w:t>Жалоба на действия (бездействие) или решения председателя Комитета по культуре - заместителю главы администрации Калачевского муниципального района.</w:t>
      </w:r>
    </w:p>
    <w:p w:rsidR="00277041" w:rsidRPr="00842D8E" w:rsidRDefault="00277041" w:rsidP="000377A2">
      <w:pPr>
        <w:jc w:val="both"/>
      </w:pPr>
      <w:r w:rsidRPr="00842D8E">
        <w:t>5.</w:t>
      </w:r>
      <w:r w:rsidR="000377A2">
        <w:t>3</w:t>
      </w:r>
      <w:r w:rsidRPr="00842D8E">
        <w:t>. Жалоба о нарушении положений настоящего регламента может быть составлена в произвольной форме, но с обязательным указанием: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 xml:space="preserve">- наименования органа, предоставляющего </w:t>
      </w:r>
      <w:r w:rsidR="000377A2">
        <w:rPr>
          <w:rFonts w:ascii="Times New Roman" w:hAnsi="Times New Roman" w:cs="Times New Roman"/>
          <w:sz w:val="24"/>
          <w:szCs w:val="24"/>
        </w:rPr>
        <w:t>у</w:t>
      </w:r>
      <w:r w:rsidRPr="00842D8E">
        <w:rPr>
          <w:rFonts w:ascii="Times New Roman" w:hAnsi="Times New Roman" w:cs="Times New Roman"/>
          <w:sz w:val="24"/>
          <w:szCs w:val="24"/>
        </w:rPr>
        <w:t>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8E">
        <w:rPr>
          <w:rFonts w:ascii="Times New Roman" w:hAnsi="Times New Roman" w:cs="Times New Roman"/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277041" w:rsidRPr="00842D8E" w:rsidRDefault="00277041" w:rsidP="00037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- сведений об обжалуемых решениях и действиях (бездей</w:t>
      </w:r>
      <w:r w:rsidR="000377A2">
        <w:rPr>
          <w:rFonts w:ascii="Times New Roman" w:hAnsi="Times New Roman" w:cs="Times New Roman"/>
          <w:sz w:val="24"/>
          <w:szCs w:val="24"/>
        </w:rPr>
        <w:t>ствии) органа, предоставляющего</w:t>
      </w:r>
      <w:r w:rsidRPr="00842D8E">
        <w:rPr>
          <w:rFonts w:ascii="Times New Roman" w:hAnsi="Times New Roman" w:cs="Times New Roman"/>
          <w:sz w:val="24"/>
          <w:szCs w:val="24"/>
        </w:rPr>
        <w:t xml:space="preserve"> услугу, должностног</w:t>
      </w:r>
      <w:r w:rsidR="000377A2">
        <w:rPr>
          <w:rFonts w:ascii="Times New Roman" w:hAnsi="Times New Roman" w:cs="Times New Roman"/>
          <w:sz w:val="24"/>
          <w:szCs w:val="24"/>
        </w:rPr>
        <w:t>о лица органа, предоставляющего</w:t>
      </w:r>
      <w:r w:rsidRPr="00842D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служащего;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041" w:rsidRPr="00842D8E" w:rsidRDefault="00277041" w:rsidP="00037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5.</w:t>
      </w:r>
      <w:r w:rsidR="000377A2">
        <w:rPr>
          <w:rFonts w:ascii="Times New Roman" w:hAnsi="Times New Roman" w:cs="Times New Roman"/>
          <w:sz w:val="24"/>
          <w:szCs w:val="24"/>
        </w:rPr>
        <w:t>4</w:t>
      </w:r>
      <w:r w:rsidRPr="00842D8E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досудебного обжалования является регистрация в администрации Калачевского муниципального района или в муниципальном </w:t>
      </w:r>
      <w:r w:rsidR="00231811" w:rsidRPr="00842D8E">
        <w:rPr>
          <w:rFonts w:ascii="Times New Roman" w:hAnsi="Times New Roman" w:cs="Times New Roman"/>
          <w:sz w:val="24"/>
          <w:szCs w:val="24"/>
        </w:rPr>
        <w:t>бюджет</w:t>
      </w:r>
      <w:r w:rsidRPr="00842D8E">
        <w:rPr>
          <w:rFonts w:ascii="Times New Roman" w:hAnsi="Times New Roman" w:cs="Times New Roman"/>
          <w:sz w:val="24"/>
          <w:szCs w:val="24"/>
        </w:rPr>
        <w:t>ном учреждении культуры "</w:t>
      </w:r>
      <w:r w:rsidR="00231811" w:rsidRPr="00842D8E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Pr="00842D8E">
        <w:rPr>
          <w:rFonts w:ascii="Times New Roman" w:hAnsi="Times New Roman" w:cs="Times New Roman"/>
          <w:sz w:val="24"/>
          <w:szCs w:val="24"/>
        </w:rPr>
        <w:t>" жалобы, направленной по почте либо представленной заявителем при личном обращении.</w:t>
      </w:r>
    </w:p>
    <w:p w:rsidR="00277041" w:rsidRPr="00842D8E" w:rsidRDefault="000377A2" w:rsidP="00037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77041" w:rsidRPr="00842D8E">
        <w:rPr>
          <w:rFonts w:ascii="Times New Roman" w:hAnsi="Times New Roman" w:cs="Times New Roman"/>
          <w:sz w:val="24"/>
          <w:szCs w:val="24"/>
        </w:rPr>
        <w:t xml:space="preserve">.1. Жалобы направляются по адресу: муниципальное </w:t>
      </w:r>
      <w:r w:rsidR="00231811" w:rsidRPr="00842D8E">
        <w:rPr>
          <w:rFonts w:ascii="Times New Roman" w:hAnsi="Times New Roman" w:cs="Times New Roman"/>
          <w:sz w:val="24"/>
          <w:szCs w:val="24"/>
        </w:rPr>
        <w:t>бюджет</w:t>
      </w:r>
      <w:r w:rsidR="00277041" w:rsidRPr="00842D8E">
        <w:rPr>
          <w:rFonts w:ascii="Times New Roman" w:hAnsi="Times New Roman" w:cs="Times New Roman"/>
          <w:sz w:val="24"/>
          <w:szCs w:val="24"/>
        </w:rPr>
        <w:t>ное учреждение культуры "</w:t>
      </w:r>
      <w:r w:rsidR="00231811" w:rsidRPr="00842D8E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277041" w:rsidRPr="00842D8E">
        <w:rPr>
          <w:rFonts w:ascii="Times New Roman" w:hAnsi="Times New Roman" w:cs="Times New Roman"/>
          <w:sz w:val="24"/>
          <w:szCs w:val="24"/>
        </w:rPr>
        <w:t>", 404507, Волгоградская область, г. Калач-на-Дону, ул. О</w:t>
      </w:r>
      <w:r w:rsidR="00231811" w:rsidRPr="00842D8E">
        <w:rPr>
          <w:rFonts w:ascii="Times New Roman" w:hAnsi="Times New Roman" w:cs="Times New Roman"/>
          <w:sz w:val="24"/>
          <w:szCs w:val="24"/>
        </w:rPr>
        <w:t>ктябрьская, 204, т.: 8(84472) 3</w:t>
      </w:r>
      <w:r w:rsidR="001D3CCD">
        <w:rPr>
          <w:rFonts w:ascii="Times New Roman" w:hAnsi="Times New Roman" w:cs="Times New Roman"/>
          <w:sz w:val="24"/>
          <w:szCs w:val="24"/>
        </w:rPr>
        <w:t>-</w:t>
      </w:r>
      <w:r w:rsidR="00231811" w:rsidRPr="00842D8E">
        <w:rPr>
          <w:rFonts w:ascii="Times New Roman" w:hAnsi="Times New Roman" w:cs="Times New Roman"/>
          <w:sz w:val="24"/>
          <w:szCs w:val="24"/>
        </w:rPr>
        <w:t>33-81</w:t>
      </w:r>
      <w:r w:rsidR="00277041" w:rsidRPr="00842D8E">
        <w:rPr>
          <w:rFonts w:ascii="Times New Roman" w:hAnsi="Times New Roman" w:cs="Times New Roman"/>
          <w:sz w:val="24"/>
          <w:szCs w:val="24"/>
        </w:rPr>
        <w:t>.</w:t>
      </w:r>
    </w:p>
    <w:p w:rsidR="00277041" w:rsidRPr="00842D8E" w:rsidRDefault="000377A2" w:rsidP="00037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77041" w:rsidRPr="00842D8E">
        <w:rPr>
          <w:rFonts w:ascii="Times New Roman" w:hAnsi="Times New Roman" w:cs="Times New Roman"/>
          <w:sz w:val="24"/>
          <w:szCs w:val="24"/>
        </w:rPr>
        <w:t>.2. Жалобы, адресованные председателю Комитета по культуре, при личном обращении заявителя представляются в Комитет по культуре или направляются по адресу: 404507, Волгоградская область, г. Калач-на-Дону, ул. Октябрьская, 204, т.: 8(84472) 3-32-31.</w:t>
      </w:r>
    </w:p>
    <w:p w:rsidR="00277041" w:rsidRPr="00842D8E" w:rsidRDefault="000377A2" w:rsidP="00037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77041" w:rsidRPr="00842D8E">
        <w:rPr>
          <w:rFonts w:ascii="Times New Roman" w:hAnsi="Times New Roman" w:cs="Times New Roman"/>
          <w:sz w:val="24"/>
          <w:szCs w:val="24"/>
        </w:rPr>
        <w:t>.3. Жалобы, адресованные главе Калачевского муниципального района, при личном обращении заявителя представляются в приемную граждан организационно-технического отдела администрации Калачевского муниципального района по адресу: Волгоградская область, г. Калач-на-Дону, ул. Революционная, д. 158, тел.: 8(84472) 3-18-85.</w:t>
      </w:r>
    </w:p>
    <w:p w:rsidR="00277041" w:rsidRPr="00842D8E" w:rsidRDefault="00277041" w:rsidP="00037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5.</w:t>
      </w:r>
      <w:r w:rsidR="000377A2">
        <w:rPr>
          <w:rFonts w:ascii="Times New Roman" w:hAnsi="Times New Roman" w:cs="Times New Roman"/>
          <w:sz w:val="24"/>
          <w:szCs w:val="24"/>
        </w:rPr>
        <w:t>5</w:t>
      </w:r>
      <w:r w:rsidRPr="00842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D8E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842D8E">
        <w:rPr>
          <w:rFonts w:ascii="Times New Roman" w:hAnsi="Times New Roman" w:cs="Times New Roman"/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277041" w:rsidRPr="00842D8E" w:rsidRDefault="00277041" w:rsidP="00401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9"/>
      <w:bookmarkEnd w:id="1"/>
      <w:r w:rsidRPr="00842D8E">
        <w:rPr>
          <w:rFonts w:ascii="Times New Roman" w:hAnsi="Times New Roman" w:cs="Times New Roman"/>
          <w:sz w:val="24"/>
          <w:szCs w:val="24"/>
        </w:rPr>
        <w:t>5.</w:t>
      </w:r>
      <w:r w:rsidR="00401570">
        <w:rPr>
          <w:rFonts w:ascii="Times New Roman" w:hAnsi="Times New Roman" w:cs="Times New Roman"/>
          <w:sz w:val="24"/>
          <w:szCs w:val="24"/>
        </w:rPr>
        <w:t>6</w:t>
      </w:r>
      <w:r w:rsidRPr="00842D8E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услугу, принимает одно из следующих решений: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8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277041" w:rsidRPr="00842D8E" w:rsidRDefault="00277041" w:rsidP="00401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5.</w:t>
      </w:r>
      <w:r w:rsidR="00401570">
        <w:rPr>
          <w:rFonts w:ascii="Times New Roman" w:hAnsi="Times New Roman" w:cs="Times New Roman"/>
          <w:sz w:val="24"/>
          <w:szCs w:val="24"/>
        </w:rPr>
        <w:t>7</w:t>
      </w:r>
      <w:r w:rsidRPr="00842D8E">
        <w:rPr>
          <w:rFonts w:ascii="Times New Roman" w:hAnsi="Times New Roman" w:cs="Times New Roman"/>
          <w:sz w:val="24"/>
          <w:szCs w:val="24"/>
        </w:rPr>
        <w:t>. Ответ на жалобу заявителя в ходе исполнения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жалобы.</w:t>
      </w:r>
    </w:p>
    <w:p w:rsidR="00277041" w:rsidRPr="00842D8E" w:rsidRDefault="00401570" w:rsidP="00401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277041" w:rsidRPr="00842D8E">
        <w:rPr>
          <w:rFonts w:ascii="Times New Roman" w:hAnsi="Times New Roman" w:cs="Times New Roman"/>
          <w:sz w:val="24"/>
          <w:szCs w:val="24"/>
        </w:rPr>
        <w:t>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77041" w:rsidRPr="00842D8E" w:rsidRDefault="00401570" w:rsidP="00401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277041" w:rsidRPr="00842D8E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69" w:history="1">
        <w:r>
          <w:rPr>
            <w:rFonts w:ascii="Times New Roman" w:hAnsi="Times New Roman" w:cs="Times New Roman"/>
            <w:sz w:val="24"/>
            <w:szCs w:val="24"/>
          </w:rPr>
          <w:t>п.</w:t>
        </w:r>
        <w:r w:rsidR="00277041" w:rsidRPr="00842D8E">
          <w:rPr>
            <w:rFonts w:ascii="Times New Roman" w:hAnsi="Times New Roman" w:cs="Times New Roman"/>
            <w:sz w:val="24"/>
            <w:szCs w:val="24"/>
          </w:rPr>
          <w:t xml:space="preserve"> 5.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277041" w:rsidRPr="00842D8E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41" w:rsidRPr="00842D8E" w:rsidRDefault="00277041" w:rsidP="00401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5.1</w:t>
      </w:r>
      <w:r w:rsidR="00401570">
        <w:rPr>
          <w:rFonts w:ascii="Times New Roman" w:hAnsi="Times New Roman" w:cs="Times New Roman"/>
          <w:sz w:val="24"/>
          <w:szCs w:val="24"/>
        </w:rPr>
        <w:t>0</w:t>
      </w:r>
      <w:r w:rsidRPr="00842D8E">
        <w:rPr>
          <w:rFonts w:ascii="Times New Roman" w:hAnsi="Times New Roman" w:cs="Times New Roman"/>
          <w:sz w:val="24"/>
          <w:szCs w:val="24"/>
        </w:rPr>
        <w:t>. Если в результате рассмотрения жалобы она признана обоснованной, председателем Комитета по культуре принимается следующее решение: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 xml:space="preserve">- о привлечении к ответственности в соответствии с законодательством Российской Федерации </w:t>
      </w:r>
      <w:r w:rsidR="00231811" w:rsidRPr="00842D8E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1D3CCD">
        <w:rPr>
          <w:rFonts w:ascii="Times New Roman" w:hAnsi="Times New Roman" w:cs="Times New Roman"/>
          <w:sz w:val="24"/>
          <w:szCs w:val="24"/>
        </w:rPr>
        <w:t>Учреждения</w:t>
      </w:r>
      <w:r w:rsidRPr="00842D8E">
        <w:rPr>
          <w:rFonts w:ascii="Times New Roman" w:hAnsi="Times New Roman" w:cs="Times New Roman"/>
          <w:sz w:val="24"/>
          <w:szCs w:val="24"/>
        </w:rPr>
        <w:t>, ответственного за действие (бездействие) или решение, осуществленное или принятое в ходе предоставления услуги;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D8E">
        <w:rPr>
          <w:rFonts w:ascii="Times New Roman" w:hAnsi="Times New Roman" w:cs="Times New Roman"/>
          <w:sz w:val="24"/>
          <w:szCs w:val="24"/>
        </w:rPr>
        <w:t>- о принятии мер, направленных на восстановление или защиту нарушенных прав, свобод и законных интересов заявителя.</w:t>
      </w:r>
    </w:p>
    <w:p w:rsidR="00277041" w:rsidRPr="00842D8E" w:rsidRDefault="00277041" w:rsidP="0027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041" w:rsidRPr="00842D8E" w:rsidRDefault="00277041" w:rsidP="00277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D0" w:rsidRPr="00842D8E" w:rsidRDefault="009B2DD0" w:rsidP="009B2DD0">
      <w:pPr>
        <w:spacing w:before="100" w:beforeAutospacing="1" w:after="100" w:afterAutospacing="1"/>
        <w:jc w:val="center"/>
        <w:rPr>
          <w:b/>
          <w:bCs/>
        </w:rPr>
      </w:pPr>
    </w:p>
    <w:p w:rsidR="009B2DD0" w:rsidRPr="00842D8E" w:rsidRDefault="009B2DD0" w:rsidP="009B2DD0">
      <w:pPr>
        <w:spacing w:before="100" w:beforeAutospacing="1" w:after="100" w:afterAutospacing="1"/>
        <w:rPr>
          <w:b/>
          <w:bCs/>
        </w:rPr>
      </w:pPr>
    </w:p>
    <w:p w:rsidR="002824A7" w:rsidRDefault="002824A7" w:rsidP="009B2DD0">
      <w:pPr>
        <w:spacing w:before="100" w:beforeAutospacing="1" w:after="100" w:afterAutospacing="1"/>
        <w:outlineLvl w:val="2"/>
      </w:pPr>
    </w:p>
    <w:p w:rsidR="00F515AB" w:rsidRDefault="00F515AB" w:rsidP="009B2DD0">
      <w:pPr>
        <w:spacing w:before="100" w:beforeAutospacing="1" w:after="100" w:afterAutospacing="1"/>
        <w:outlineLvl w:val="2"/>
      </w:pPr>
    </w:p>
    <w:p w:rsidR="00AD25EC" w:rsidRDefault="00AD25EC" w:rsidP="009B2DD0">
      <w:pPr>
        <w:spacing w:before="100" w:beforeAutospacing="1" w:after="100" w:afterAutospacing="1"/>
        <w:outlineLvl w:val="2"/>
      </w:pPr>
    </w:p>
    <w:p w:rsidR="00A945FD" w:rsidRDefault="00A945FD" w:rsidP="009B2DD0">
      <w:pPr>
        <w:spacing w:before="100" w:beforeAutospacing="1" w:after="100" w:afterAutospacing="1"/>
        <w:outlineLvl w:val="2"/>
      </w:pPr>
    </w:p>
    <w:p w:rsidR="00525F35" w:rsidRDefault="00525F35" w:rsidP="009B2DD0">
      <w:pPr>
        <w:spacing w:before="100" w:beforeAutospacing="1" w:after="100" w:afterAutospacing="1"/>
        <w:outlineLvl w:val="2"/>
      </w:pPr>
    </w:p>
    <w:p w:rsidR="008824BC" w:rsidRDefault="008824BC" w:rsidP="009B2DD0">
      <w:pPr>
        <w:spacing w:before="100" w:beforeAutospacing="1" w:after="100" w:afterAutospacing="1"/>
        <w:outlineLvl w:val="2"/>
      </w:pPr>
    </w:p>
    <w:p w:rsidR="008C36BE" w:rsidRDefault="008C36BE" w:rsidP="009B2DD0">
      <w:pPr>
        <w:spacing w:before="100" w:beforeAutospacing="1" w:after="100" w:afterAutospacing="1"/>
        <w:outlineLvl w:val="2"/>
      </w:pPr>
    </w:p>
    <w:p w:rsidR="002824A7" w:rsidRDefault="002824A7" w:rsidP="009B2DD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24A7" w:rsidRDefault="002824A7" w:rsidP="009B2DD0">
      <w:pPr>
        <w:spacing w:before="100" w:beforeAutospacing="1" w:after="100" w:afterAutospacing="1"/>
        <w:rPr>
          <w:b/>
          <w:bCs/>
          <w:sz w:val="27"/>
          <w:szCs w:val="27"/>
        </w:rPr>
      </w:pPr>
    </w:p>
    <w:p w:rsidR="006B5946" w:rsidRDefault="006B5946" w:rsidP="009B2DD0">
      <w:pPr>
        <w:spacing w:before="100" w:beforeAutospacing="1" w:after="100" w:afterAutospacing="1"/>
      </w:pPr>
    </w:p>
    <w:p w:rsidR="001D3CCD" w:rsidRDefault="001D3CCD" w:rsidP="009B2DD0">
      <w:pPr>
        <w:spacing w:before="100" w:beforeAutospacing="1" w:after="100" w:afterAutospacing="1"/>
      </w:pPr>
    </w:p>
    <w:p w:rsidR="00D272C4" w:rsidRDefault="00D272C4" w:rsidP="009B2DD0">
      <w:pPr>
        <w:spacing w:before="100" w:beforeAutospacing="1" w:after="100" w:afterAutospacing="1"/>
      </w:pPr>
    </w:p>
    <w:p w:rsidR="00D272C4" w:rsidRDefault="00D272C4" w:rsidP="009B2DD0">
      <w:pPr>
        <w:spacing w:before="100" w:beforeAutospacing="1" w:after="100" w:afterAutospacing="1"/>
      </w:pPr>
    </w:p>
    <w:p w:rsidR="00A5541D" w:rsidRDefault="00A5541D" w:rsidP="009B2DD0">
      <w:pPr>
        <w:spacing w:before="100" w:beforeAutospacing="1" w:after="100" w:afterAutospacing="1"/>
      </w:pPr>
    </w:p>
    <w:p w:rsidR="00A5541D" w:rsidRDefault="00A5541D" w:rsidP="009B2DD0">
      <w:pPr>
        <w:spacing w:before="100" w:beforeAutospacing="1" w:after="100" w:afterAutospacing="1"/>
      </w:pPr>
    </w:p>
    <w:p w:rsidR="00A5541D" w:rsidRDefault="00A5541D" w:rsidP="009B2DD0">
      <w:pPr>
        <w:spacing w:before="100" w:beforeAutospacing="1" w:after="100" w:afterAutospacing="1"/>
      </w:pPr>
    </w:p>
    <w:p w:rsidR="00A5541D" w:rsidRDefault="00A5541D" w:rsidP="009B2DD0">
      <w:pPr>
        <w:spacing w:before="100" w:beforeAutospacing="1" w:after="100" w:afterAutospacing="1"/>
      </w:pPr>
    </w:p>
    <w:p w:rsidR="009B2DD0" w:rsidRPr="001D3CCD" w:rsidRDefault="00D272C4" w:rsidP="006B5946">
      <w:pPr>
        <w:spacing w:before="100" w:beforeAutospacing="1"/>
        <w:jc w:val="right"/>
        <w:rPr>
          <w:b/>
          <w:sz w:val="20"/>
          <w:szCs w:val="20"/>
        </w:rPr>
      </w:pPr>
      <w:r w:rsidRPr="001D3CCD">
        <w:rPr>
          <w:b/>
          <w:sz w:val="20"/>
          <w:szCs w:val="20"/>
        </w:rPr>
        <w:lastRenderedPageBreak/>
        <w:t>ПРИЛОЖЕНИЕ</w:t>
      </w:r>
    </w:p>
    <w:p w:rsidR="006B5946" w:rsidRPr="001D3CCD" w:rsidRDefault="006B5946" w:rsidP="006B5946">
      <w:pPr>
        <w:jc w:val="right"/>
        <w:rPr>
          <w:b/>
          <w:sz w:val="20"/>
          <w:szCs w:val="20"/>
        </w:rPr>
      </w:pPr>
      <w:r w:rsidRPr="001D3CCD">
        <w:rPr>
          <w:b/>
          <w:sz w:val="20"/>
          <w:szCs w:val="20"/>
        </w:rPr>
        <w:t>к а</w:t>
      </w:r>
      <w:r w:rsidR="009B2DD0" w:rsidRPr="001D3CCD">
        <w:rPr>
          <w:b/>
          <w:sz w:val="20"/>
          <w:szCs w:val="20"/>
        </w:rPr>
        <w:t>дминистративному регламенту</w:t>
      </w:r>
      <w:r w:rsidRPr="001D3CCD">
        <w:rPr>
          <w:b/>
          <w:sz w:val="20"/>
          <w:szCs w:val="20"/>
        </w:rPr>
        <w:t xml:space="preserve"> </w:t>
      </w:r>
    </w:p>
    <w:p w:rsidR="006B5946" w:rsidRPr="001D3CCD" w:rsidRDefault="006B5946" w:rsidP="006B5946">
      <w:pPr>
        <w:jc w:val="right"/>
        <w:rPr>
          <w:b/>
          <w:sz w:val="20"/>
          <w:szCs w:val="20"/>
        </w:rPr>
      </w:pPr>
      <w:r w:rsidRPr="001D3CCD">
        <w:rPr>
          <w:b/>
          <w:sz w:val="20"/>
          <w:szCs w:val="20"/>
        </w:rPr>
        <w:t xml:space="preserve">по предоставлению </w:t>
      </w:r>
      <w:r w:rsidR="009B2DD0" w:rsidRPr="001D3CCD">
        <w:rPr>
          <w:b/>
          <w:sz w:val="20"/>
          <w:szCs w:val="20"/>
        </w:rPr>
        <w:t xml:space="preserve"> муниципальной услуги</w:t>
      </w:r>
    </w:p>
    <w:p w:rsidR="009B2DD0" w:rsidRPr="001D3CCD" w:rsidRDefault="009B2DD0" w:rsidP="006B5946">
      <w:pPr>
        <w:jc w:val="right"/>
        <w:rPr>
          <w:b/>
          <w:sz w:val="20"/>
          <w:szCs w:val="20"/>
        </w:rPr>
      </w:pPr>
      <w:r w:rsidRPr="001D3CCD">
        <w:rPr>
          <w:b/>
          <w:sz w:val="20"/>
          <w:szCs w:val="20"/>
        </w:rPr>
        <w:t xml:space="preserve"> «</w:t>
      </w:r>
      <w:r w:rsidR="006B5946" w:rsidRPr="001D3CCD">
        <w:rPr>
          <w:b/>
          <w:sz w:val="20"/>
          <w:szCs w:val="20"/>
        </w:rPr>
        <w:t>П</w:t>
      </w:r>
      <w:r w:rsidRPr="001D3CCD">
        <w:rPr>
          <w:b/>
          <w:sz w:val="20"/>
          <w:szCs w:val="20"/>
        </w:rPr>
        <w:t>роведение</w:t>
      </w:r>
      <w:r w:rsidR="001D3CCD">
        <w:rPr>
          <w:b/>
          <w:sz w:val="20"/>
          <w:szCs w:val="20"/>
        </w:rPr>
        <w:t xml:space="preserve"> культурно – досуговых и</w:t>
      </w:r>
      <w:r w:rsidRPr="001D3CCD">
        <w:rPr>
          <w:b/>
          <w:sz w:val="20"/>
          <w:szCs w:val="20"/>
        </w:rPr>
        <w:t xml:space="preserve"> массовых  мероприятий»</w:t>
      </w:r>
    </w:p>
    <w:p w:rsidR="006B5946" w:rsidRDefault="006B5946" w:rsidP="006B5946">
      <w:pPr>
        <w:jc w:val="center"/>
        <w:rPr>
          <w:b/>
          <w:bCs/>
        </w:rPr>
      </w:pPr>
    </w:p>
    <w:p w:rsidR="006B5946" w:rsidRDefault="006B5946" w:rsidP="006B5946">
      <w:pPr>
        <w:jc w:val="center"/>
        <w:rPr>
          <w:b/>
          <w:bCs/>
        </w:rPr>
      </w:pPr>
    </w:p>
    <w:p w:rsidR="009B2DD0" w:rsidRPr="00FB5ECB" w:rsidRDefault="009B2DD0" w:rsidP="006B5946">
      <w:pPr>
        <w:jc w:val="center"/>
      </w:pPr>
      <w:r w:rsidRPr="00FB5ECB">
        <w:rPr>
          <w:b/>
          <w:bCs/>
        </w:rPr>
        <w:t>Блок-схема</w:t>
      </w:r>
    </w:p>
    <w:p w:rsidR="009B2DD0" w:rsidRPr="00FB5ECB" w:rsidRDefault="009B2DD0" w:rsidP="006B5946">
      <w:pPr>
        <w:jc w:val="center"/>
      </w:pPr>
      <w:r w:rsidRPr="00FB5ECB">
        <w:rPr>
          <w:b/>
          <w:bCs/>
        </w:rPr>
        <w:t>последовательности основных действий исполнения муниципальной услуги</w:t>
      </w:r>
    </w:p>
    <w:p w:rsidR="009B2DD0" w:rsidRPr="00FB5ECB" w:rsidRDefault="00A5541D" w:rsidP="006B5946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FB3F" wp14:editId="6297736E">
                <wp:simplePos x="0" y="0"/>
                <wp:positionH relativeFrom="column">
                  <wp:posOffset>46990</wp:posOffset>
                </wp:positionH>
                <wp:positionV relativeFrom="paragraph">
                  <wp:posOffset>6055995</wp:posOffset>
                </wp:positionV>
                <wp:extent cx="2590800" cy="885190"/>
                <wp:effectExtent l="57150" t="38100" r="76200" b="863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85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Default="001C6374" w:rsidP="000033C7">
                            <w:pPr>
                              <w:jc w:val="both"/>
                            </w:pPr>
                            <w:r>
                              <w:t xml:space="preserve">Проведение </w:t>
                            </w:r>
                            <w:r w:rsidR="000033C7">
                              <w:t xml:space="preserve"> культурно – досугового и </w:t>
                            </w:r>
                            <w:r>
                              <w:t>массового мероприятия, подведение итогов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.7pt;margin-top:476.85pt;width:204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Default="001C6374" w:rsidP="000033C7">
                      <w:pPr>
                        <w:jc w:val="both"/>
                      </w:pPr>
                      <w:r>
                        <w:t xml:space="preserve">Проведение </w:t>
                      </w:r>
                      <w:r w:rsidR="000033C7">
                        <w:t xml:space="preserve"> культурно – досугового и </w:t>
                      </w:r>
                      <w:r>
                        <w:t>массового мероприятия, подведение итогов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07A50" wp14:editId="5B91271A">
                <wp:simplePos x="0" y="0"/>
                <wp:positionH relativeFrom="column">
                  <wp:posOffset>708660</wp:posOffset>
                </wp:positionH>
                <wp:positionV relativeFrom="paragraph">
                  <wp:posOffset>5717540</wp:posOffset>
                </wp:positionV>
                <wp:extent cx="0" cy="20955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5.8pt;margin-top:450.2pt;width:0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7h+A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5FAB1" wp14:editId="16BF47DF">
                <wp:simplePos x="0" y="0"/>
                <wp:positionH relativeFrom="column">
                  <wp:posOffset>51435</wp:posOffset>
                </wp:positionH>
                <wp:positionV relativeFrom="paragraph">
                  <wp:posOffset>4326890</wp:posOffset>
                </wp:positionV>
                <wp:extent cx="2264410" cy="1228725"/>
                <wp:effectExtent l="57150" t="38100" r="7874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Default="001C6374" w:rsidP="000033C7">
                            <w:pPr>
                              <w:jc w:val="both"/>
                            </w:pPr>
                            <w:r>
                              <w:t xml:space="preserve">Прием заявок на участие в </w:t>
                            </w:r>
                            <w:r w:rsidR="000033C7">
                              <w:t>культурно - досуговом</w:t>
                            </w:r>
                            <w:r w:rsidR="000033C7" w:rsidRPr="001D3CCD">
                              <w:t xml:space="preserve"> </w:t>
                            </w:r>
                            <w:r w:rsidR="000033C7">
                              <w:t xml:space="preserve"> и массовом </w:t>
                            </w:r>
                            <w:r w:rsidR="000033C7" w:rsidRPr="001D3CCD">
                              <w:t>мероприяти</w:t>
                            </w:r>
                            <w:r w:rsidR="000033C7">
                              <w:t>и</w:t>
                            </w:r>
                            <w:r>
                              <w:t xml:space="preserve">, подготовка сценарного плана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4.05pt;margin-top:340.7pt;width:178.3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Default="001C6374" w:rsidP="000033C7">
                      <w:pPr>
                        <w:jc w:val="both"/>
                      </w:pPr>
                      <w:r>
                        <w:t xml:space="preserve">Прием заявок на участие в </w:t>
                      </w:r>
                      <w:r w:rsidR="000033C7">
                        <w:t>культурно - досуговом</w:t>
                      </w:r>
                      <w:r w:rsidR="000033C7" w:rsidRPr="001D3CCD">
                        <w:t xml:space="preserve"> </w:t>
                      </w:r>
                      <w:r w:rsidR="000033C7">
                        <w:t xml:space="preserve"> и массовом </w:t>
                      </w:r>
                      <w:r w:rsidR="000033C7" w:rsidRPr="001D3CCD">
                        <w:t>мероприяти</w:t>
                      </w:r>
                      <w:r w:rsidR="000033C7">
                        <w:t>и</w:t>
                      </w:r>
                      <w:r>
                        <w:t xml:space="preserve">, подготовка сценарного плана 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0C568" wp14:editId="62520EDB">
                <wp:simplePos x="0" y="0"/>
                <wp:positionH relativeFrom="column">
                  <wp:posOffset>4204335</wp:posOffset>
                </wp:positionH>
                <wp:positionV relativeFrom="paragraph">
                  <wp:posOffset>4164330</wp:posOffset>
                </wp:positionV>
                <wp:extent cx="2419350" cy="904875"/>
                <wp:effectExtent l="57150" t="38100" r="76200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Default="001C6374" w:rsidP="001C6374">
                            <w:pPr>
                              <w:jc w:val="center"/>
                            </w:pPr>
                            <w:r>
                              <w:t xml:space="preserve">Принятие решения об отмене или переносе сроков проведения </w:t>
                            </w:r>
                            <w:r w:rsidR="000033C7">
                              <w:t xml:space="preserve">культурно – досугового и </w:t>
                            </w:r>
                            <w:r>
                              <w:t>массового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31.05pt;margin-top:327.9pt;width:190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Default="001C6374" w:rsidP="001C6374">
                      <w:pPr>
                        <w:jc w:val="center"/>
                      </w:pPr>
                      <w:r>
                        <w:t xml:space="preserve">Принятие решения об отмене или переносе сроков проведения </w:t>
                      </w:r>
                      <w:r w:rsidR="000033C7">
                        <w:t xml:space="preserve">культурно – досугового и </w:t>
                      </w:r>
                      <w:r>
                        <w:t>массового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0CCDE" wp14:editId="7C9003F0">
                <wp:simplePos x="0" y="0"/>
                <wp:positionH relativeFrom="column">
                  <wp:posOffset>4004310</wp:posOffset>
                </wp:positionH>
                <wp:positionV relativeFrom="paragraph">
                  <wp:posOffset>4707890</wp:posOffset>
                </wp:positionV>
                <wp:extent cx="12382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15.3pt;margin-top:370.7pt;width:9.7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3FD3C" wp14:editId="1A46AD28">
                <wp:simplePos x="0" y="0"/>
                <wp:positionH relativeFrom="column">
                  <wp:posOffset>684530</wp:posOffset>
                </wp:positionH>
                <wp:positionV relativeFrom="paragraph">
                  <wp:posOffset>3976370</wp:posOffset>
                </wp:positionV>
                <wp:extent cx="0" cy="2857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3.9pt;margin-top:313.1pt;width:0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DA083" wp14:editId="1CB39849">
                <wp:simplePos x="0" y="0"/>
                <wp:positionH relativeFrom="column">
                  <wp:posOffset>2470785</wp:posOffset>
                </wp:positionH>
                <wp:positionV relativeFrom="paragraph">
                  <wp:posOffset>4591050</wp:posOffset>
                </wp:positionV>
                <wp:extent cx="1448435" cy="309245"/>
                <wp:effectExtent l="57150" t="38100" r="75565" b="908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309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Default="001C6374" w:rsidP="001C6374">
                            <w:pPr>
                              <w:jc w:val="center"/>
                            </w:pPr>
                            <w:r>
                              <w:t>Отсутствие заявок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94.55pt;margin-top:361.5pt;width:114.0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Default="001C6374" w:rsidP="001C6374">
                      <w:pPr>
                        <w:jc w:val="center"/>
                      </w:pPr>
                      <w:r>
                        <w:t>Отсутствие заявок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5E211" wp14:editId="7E1E6CD4">
                <wp:simplePos x="0" y="0"/>
                <wp:positionH relativeFrom="column">
                  <wp:posOffset>3032760</wp:posOffset>
                </wp:positionH>
                <wp:positionV relativeFrom="paragraph">
                  <wp:posOffset>4069715</wp:posOffset>
                </wp:positionV>
                <wp:extent cx="0" cy="390525"/>
                <wp:effectExtent l="95250" t="0" r="1143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8.8pt;margin-top:320.45pt;width:0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vy9gEAAAg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28494" wp14:editId="29850DD0">
                <wp:simplePos x="0" y="0"/>
                <wp:positionH relativeFrom="column">
                  <wp:posOffset>3509010</wp:posOffset>
                </wp:positionH>
                <wp:positionV relativeFrom="paragraph">
                  <wp:posOffset>3306445</wp:posOffset>
                </wp:positionV>
                <wp:extent cx="36195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76.3pt;margin-top:260.35pt;width:28.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FBB8D" wp14:editId="097B0C02">
                <wp:simplePos x="0" y="0"/>
                <wp:positionH relativeFrom="column">
                  <wp:posOffset>3509010</wp:posOffset>
                </wp:positionH>
                <wp:positionV relativeFrom="paragraph">
                  <wp:posOffset>2755265</wp:posOffset>
                </wp:positionV>
                <wp:extent cx="304800" cy="342900"/>
                <wp:effectExtent l="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6.3pt;margin-top:216.95pt;width:24pt;height:27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85EE6" wp14:editId="1AAD83E9">
                <wp:simplePos x="0" y="0"/>
                <wp:positionH relativeFrom="column">
                  <wp:posOffset>3870960</wp:posOffset>
                </wp:positionH>
                <wp:positionV relativeFrom="paragraph">
                  <wp:posOffset>2944495</wp:posOffset>
                </wp:positionV>
                <wp:extent cx="2543175" cy="58102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A41" w:rsidRDefault="001E6A41" w:rsidP="001E6A41">
                            <w:pPr>
                              <w:jc w:val="both"/>
                            </w:pPr>
                            <w:r>
                              <w:t xml:space="preserve">Положение и смета утверждены приказом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04.8pt;margin-top:231.85pt;width:200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E6A41" w:rsidRDefault="001E6A41" w:rsidP="001E6A41">
                      <w:pPr>
                        <w:jc w:val="both"/>
                      </w:pPr>
                      <w:r>
                        <w:t xml:space="preserve">Положение и смета утверждены приказом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A39C5" wp14:editId="5676EFEA">
                <wp:simplePos x="0" y="0"/>
                <wp:positionH relativeFrom="column">
                  <wp:posOffset>3870325</wp:posOffset>
                </wp:positionH>
                <wp:positionV relativeFrom="paragraph">
                  <wp:posOffset>2070100</wp:posOffset>
                </wp:positionV>
                <wp:extent cx="2543175" cy="58102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A41" w:rsidRDefault="000033C7" w:rsidP="001E6A41">
                            <w:pPr>
                              <w:jc w:val="center"/>
                            </w:pPr>
                            <w:r>
                              <w:t>Рассмотрение директором П</w:t>
                            </w:r>
                            <w:r w:rsidR="001E6A41">
                              <w:t xml:space="preserve">оложения и сметы расходов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304.75pt;margin-top:163pt;width:200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E6A41" w:rsidRDefault="000033C7" w:rsidP="001E6A41">
                      <w:pPr>
                        <w:jc w:val="center"/>
                      </w:pPr>
                      <w:r>
                        <w:t>Рассмотрение директором П</w:t>
                      </w:r>
                      <w:r w:rsidR="001E6A41">
                        <w:t xml:space="preserve">оложения и сметы расходов 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ECA70" wp14:editId="1D08E9C8">
                <wp:simplePos x="0" y="0"/>
                <wp:positionH relativeFrom="column">
                  <wp:posOffset>4356735</wp:posOffset>
                </wp:positionH>
                <wp:positionV relativeFrom="paragraph">
                  <wp:posOffset>1257935</wp:posOffset>
                </wp:positionV>
                <wp:extent cx="2019300" cy="58102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Default="001C6374" w:rsidP="001C6374">
                            <w:pPr>
                              <w:jc w:val="center"/>
                            </w:pPr>
                            <w:r>
                              <w:t xml:space="preserve">Положение и смета расходов не </w:t>
                            </w:r>
                            <w:proofErr w:type="gramStart"/>
                            <w:r>
                              <w:t>утверждены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343.05pt;margin-top:99.05pt;width:15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Default="001C6374" w:rsidP="001C6374">
                      <w:pPr>
                        <w:jc w:val="center"/>
                      </w:pPr>
                      <w:r>
                        <w:t xml:space="preserve">Положение и смета расходов не </w:t>
                      </w:r>
                      <w:proofErr w:type="gramStart"/>
                      <w:r>
                        <w:t>утверждены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D4EE2" wp14:editId="05C81AE8">
                <wp:simplePos x="0" y="0"/>
                <wp:positionH relativeFrom="column">
                  <wp:posOffset>4537710</wp:posOffset>
                </wp:positionH>
                <wp:positionV relativeFrom="paragraph">
                  <wp:posOffset>534670</wp:posOffset>
                </wp:positionV>
                <wp:extent cx="1838325" cy="371475"/>
                <wp:effectExtent l="57150" t="38100" r="85725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Default="001C6374" w:rsidP="001C6374">
                            <w:pPr>
                              <w:jc w:val="center"/>
                            </w:pPr>
                            <w:r>
                              <w:t xml:space="preserve">Доработка положения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357.3pt;margin-top:42.1pt;width:144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Default="001C6374" w:rsidP="001C6374">
                      <w:pPr>
                        <w:jc w:val="center"/>
                      </w:pPr>
                      <w:r>
                        <w:t xml:space="preserve">Доработка положения </w:t>
                      </w:r>
                    </w:p>
                  </w:txbxContent>
                </v:textbox>
              </v:rect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CF1D9" wp14:editId="3396FB2F">
                <wp:simplePos x="0" y="0"/>
                <wp:positionH relativeFrom="column">
                  <wp:posOffset>5309235</wp:posOffset>
                </wp:positionH>
                <wp:positionV relativeFrom="paragraph">
                  <wp:posOffset>2753995</wp:posOffset>
                </wp:positionV>
                <wp:extent cx="0" cy="2095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18.05pt;margin-top:216.85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EFC63" wp14:editId="1F95324A">
                <wp:simplePos x="0" y="0"/>
                <wp:positionH relativeFrom="column">
                  <wp:posOffset>5271135</wp:posOffset>
                </wp:positionH>
                <wp:positionV relativeFrom="paragraph">
                  <wp:posOffset>1917065</wp:posOffset>
                </wp:positionV>
                <wp:extent cx="0" cy="15240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15.05pt;margin-top:150.95pt;width:0;height:12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70FEF" wp14:editId="3EEB0F81">
                <wp:simplePos x="0" y="0"/>
                <wp:positionH relativeFrom="column">
                  <wp:posOffset>3032760</wp:posOffset>
                </wp:positionH>
                <wp:positionV relativeFrom="paragraph">
                  <wp:posOffset>1907540</wp:posOffset>
                </wp:positionV>
                <wp:extent cx="476250" cy="161925"/>
                <wp:effectExtent l="0" t="0" r="5715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8.8pt;margin-top:150.2pt;width:37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E8CDF" wp14:editId="5B2F2C04">
                <wp:simplePos x="0" y="0"/>
                <wp:positionH relativeFrom="column">
                  <wp:posOffset>5223510</wp:posOffset>
                </wp:positionH>
                <wp:positionV relativeFrom="paragraph">
                  <wp:posOffset>906145</wp:posOffset>
                </wp:positionV>
                <wp:extent cx="0" cy="275590"/>
                <wp:effectExtent l="95250" t="38100" r="57150" b="101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411.3pt;margin-top:71.35pt;width:0;height:21.7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0033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6999" wp14:editId="2CB7EBC0">
                <wp:simplePos x="0" y="0"/>
                <wp:positionH relativeFrom="column">
                  <wp:posOffset>22860</wp:posOffset>
                </wp:positionH>
                <wp:positionV relativeFrom="paragraph">
                  <wp:posOffset>2755265</wp:posOffset>
                </wp:positionV>
                <wp:extent cx="3390265" cy="1143000"/>
                <wp:effectExtent l="57150" t="38100" r="7683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74" w:rsidRPr="001D3CCD" w:rsidRDefault="001C6374" w:rsidP="001D3CCD">
                            <w:pPr>
                              <w:pStyle w:val="a8"/>
                              <w:jc w:val="both"/>
                            </w:pPr>
                            <w:r w:rsidRPr="001D3CCD">
                              <w:t>Подготовка к</w:t>
                            </w:r>
                            <w:r w:rsidR="001D3CCD" w:rsidRPr="001D3CCD">
                              <w:t xml:space="preserve"> культурно - досуговому</w:t>
                            </w:r>
                            <w:r w:rsidRPr="001D3CCD">
                              <w:t xml:space="preserve"> </w:t>
                            </w:r>
                            <w:r w:rsidR="001D3CCD">
                              <w:t xml:space="preserve"> и массовому </w:t>
                            </w:r>
                            <w:r w:rsidRPr="001D3CCD">
                              <w:t xml:space="preserve">мероприятию: направление </w:t>
                            </w:r>
                            <w:r w:rsidR="001D3CCD" w:rsidRPr="001D3CCD">
                              <w:t>П</w:t>
                            </w:r>
                            <w:r w:rsidRPr="001D3CCD">
                              <w:t xml:space="preserve">оложения  заинтересованным лицам, проведение рекламной кампании, заключение договоров, подготовка сцены, зала и декораций  </w:t>
                            </w:r>
                          </w:p>
                          <w:p w:rsidR="001C6374" w:rsidRPr="001D3CCD" w:rsidRDefault="001C6374" w:rsidP="001C637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1.8pt;margin-top:216.95pt;width:266.9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C6374" w:rsidRPr="001D3CCD" w:rsidRDefault="001C6374" w:rsidP="001D3CCD">
                      <w:pPr>
                        <w:pStyle w:val="a8"/>
                        <w:jc w:val="both"/>
                      </w:pPr>
                      <w:r w:rsidRPr="001D3CCD">
                        <w:t>Подготовка к</w:t>
                      </w:r>
                      <w:r w:rsidR="001D3CCD" w:rsidRPr="001D3CCD">
                        <w:t xml:space="preserve"> культурно - досуговому</w:t>
                      </w:r>
                      <w:r w:rsidRPr="001D3CCD">
                        <w:t xml:space="preserve"> </w:t>
                      </w:r>
                      <w:r w:rsidR="001D3CCD">
                        <w:t xml:space="preserve"> и массовому </w:t>
                      </w:r>
                      <w:r w:rsidRPr="001D3CCD">
                        <w:t xml:space="preserve">мероприятию: направление </w:t>
                      </w:r>
                      <w:r w:rsidR="001D3CCD" w:rsidRPr="001D3CCD">
                        <w:t>П</w:t>
                      </w:r>
                      <w:r w:rsidRPr="001D3CCD">
                        <w:t xml:space="preserve">оложения  заинтересованным лицам, проведение рекламной кампании, заключение договоров, подготовка сцены, зала и декораций  </w:t>
                      </w:r>
                    </w:p>
                    <w:p w:rsidR="001C6374" w:rsidRPr="001D3CCD" w:rsidRDefault="001C6374" w:rsidP="001C637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3C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BDE12" wp14:editId="5BE330A7">
                <wp:simplePos x="0" y="0"/>
                <wp:positionH relativeFrom="column">
                  <wp:posOffset>3413760</wp:posOffset>
                </wp:positionH>
                <wp:positionV relativeFrom="paragraph">
                  <wp:posOffset>764540</wp:posOffset>
                </wp:positionV>
                <wp:extent cx="7143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60.2pt" to="325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" strokecolor="#4579b8 [3044]"/>
            </w:pict>
          </mc:Fallback>
        </mc:AlternateContent>
      </w:r>
      <w:r w:rsidR="001D3C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67E3" wp14:editId="4A74348C">
                <wp:simplePos x="0" y="0"/>
                <wp:positionH relativeFrom="column">
                  <wp:posOffset>32385</wp:posOffset>
                </wp:positionH>
                <wp:positionV relativeFrom="paragraph">
                  <wp:posOffset>535940</wp:posOffset>
                </wp:positionV>
                <wp:extent cx="3171825" cy="83820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20" w:rsidRDefault="00CC6A20" w:rsidP="00CC6A20">
                            <w:pPr>
                              <w:jc w:val="center"/>
                            </w:pPr>
                            <w:r>
                              <w:t xml:space="preserve">Разработка проекта </w:t>
                            </w:r>
                            <w:r w:rsidR="001D3CCD">
                              <w:t>сценария или П</w:t>
                            </w:r>
                            <w:r>
                              <w:t>оложения</w:t>
                            </w:r>
                          </w:p>
                          <w:p w:rsidR="00CC6A20" w:rsidRDefault="001D3CCD" w:rsidP="00CC6A20">
                            <w:pPr>
                              <w:jc w:val="center"/>
                            </w:pPr>
                            <w:r>
                              <w:t xml:space="preserve">культурно – досугового и </w:t>
                            </w:r>
                            <w:r w:rsidR="00CC6A20">
                              <w:t>массового мероприятия</w:t>
                            </w:r>
                            <w:r w:rsidR="001C6374">
                              <w:t xml:space="preserve"> </w:t>
                            </w:r>
                          </w:p>
                          <w:p w:rsidR="001D3CCD" w:rsidRDefault="001D3CCD" w:rsidP="00CC6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.55pt;margin-top:42.2pt;width:249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C6A20" w:rsidRDefault="00CC6A20" w:rsidP="00CC6A20">
                      <w:pPr>
                        <w:jc w:val="center"/>
                      </w:pPr>
                      <w:r>
                        <w:t xml:space="preserve">Разработка проекта </w:t>
                      </w:r>
                      <w:r w:rsidR="001D3CCD">
                        <w:t>сценария или П</w:t>
                      </w:r>
                      <w:r>
                        <w:t>оложения</w:t>
                      </w:r>
                    </w:p>
                    <w:p w:rsidR="00CC6A20" w:rsidRDefault="001D3CCD" w:rsidP="00CC6A20">
                      <w:pPr>
                        <w:jc w:val="center"/>
                      </w:pPr>
                      <w:r>
                        <w:t xml:space="preserve">культурно – досугового и </w:t>
                      </w:r>
                      <w:r w:rsidR="00CC6A20">
                        <w:t>массового мероприятия</w:t>
                      </w:r>
                      <w:r w:rsidR="001C6374">
                        <w:t xml:space="preserve"> </w:t>
                      </w:r>
                    </w:p>
                    <w:p w:rsidR="001D3CCD" w:rsidRDefault="001D3CCD" w:rsidP="00CC6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E6A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A28BE" wp14:editId="2559D133">
                <wp:simplePos x="0" y="0"/>
                <wp:positionH relativeFrom="column">
                  <wp:posOffset>25497</wp:posOffset>
                </wp:positionH>
                <wp:positionV relativeFrom="paragraph">
                  <wp:posOffset>1742880</wp:posOffset>
                </wp:positionV>
                <wp:extent cx="2907323" cy="632802"/>
                <wp:effectExtent l="57150" t="38100" r="83820" b="914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6328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20" w:rsidRDefault="00CC6A20" w:rsidP="00CC6A20">
                            <w:pPr>
                              <w:jc w:val="center"/>
                            </w:pPr>
                            <w:r>
                              <w:t xml:space="preserve">Составление сметы расходов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2pt;margin-top:137.25pt;width:228.9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C6A20" w:rsidRDefault="00CC6A20" w:rsidP="00CC6A20">
                      <w:pPr>
                        <w:jc w:val="center"/>
                      </w:pPr>
                      <w:r>
                        <w:t xml:space="preserve">Составление сметы расходов </w:t>
                      </w:r>
                    </w:p>
                  </w:txbxContent>
                </v:textbox>
              </v:rect>
            </w:pict>
          </mc:Fallback>
        </mc:AlternateContent>
      </w:r>
      <w:r w:rsidR="009B2DD0" w:rsidRPr="00FB5ECB">
        <w:rPr>
          <w:b/>
          <w:bCs/>
        </w:rPr>
        <w:t>«</w:t>
      </w:r>
      <w:r w:rsidR="006B5946">
        <w:rPr>
          <w:b/>
          <w:bCs/>
        </w:rPr>
        <w:t>П</w:t>
      </w:r>
      <w:r w:rsidR="009B2DD0" w:rsidRPr="00FB5ECB">
        <w:rPr>
          <w:b/>
          <w:bCs/>
        </w:rPr>
        <w:t>роведение</w:t>
      </w:r>
      <w:r w:rsidR="001D3CCD">
        <w:rPr>
          <w:b/>
          <w:bCs/>
        </w:rPr>
        <w:t xml:space="preserve"> культурно – досуговых и </w:t>
      </w:r>
      <w:r w:rsidR="009B2DD0" w:rsidRPr="00FB5ECB">
        <w:rPr>
          <w:b/>
          <w:bCs/>
        </w:rPr>
        <w:t>массовых мероприятий»</w:t>
      </w:r>
    </w:p>
    <w:sectPr w:rsidR="009B2DD0" w:rsidRPr="00FB5ECB" w:rsidSect="00493F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CA2"/>
    <w:multiLevelType w:val="hybridMultilevel"/>
    <w:tmpl w:val="CA8ACDD4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634A"/>
    <w:multiLevelType w:val="hybridMultilevel"/>
    <w:tmpl w:val="D786DC8C"/>
    <w:lvl w:ilvl="0" w:tplc="DE08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725"/>
    <w:multiLevelType w:val="hybridMultilevel"/>
    <w:tmpl w:val="8BFA83C8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B434B8"/>
    <w:multiLevelType w:val="hybridMultilevel"/>
    <w:tmpl w:val="0388B63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111F"/>
    <w:multiLevelType w:val="hybridMultilevel"/>
    <w:tmpl w:val="12EC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939"/>
    <w:multiLevelType w:val="hybridMultilevel"/>
    <w:tmpl w:val="53963542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8A3445"/>
    <w:multiLevelType w:val="hybridMultilevel"/>
    <w:tmpl w:val="D850F03E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A40C7E"/>
    <w:multiLevelType w:val="hybridMultilevel"/>
    <w:tmpl w:val="FEAA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F5ACE"/>
    <w:multiLevelType w:val="hybridMultilevel"/>
    <w:tmpl w:val="6D8AE2CE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A28D9"/>
    <w:multiLevelType w:val="hybridMultilevel"/>
    <w:tmpl w:val="6EAEA970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56EDF"/>
    <w:multiLevelType w:val="hybridMultilevel"/>
    <w:tmpl w:val="6C600C96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E679E"/>
    <w:multiLevelType w:val="hybridMultilevel"/>
    <w:tmpl w:val="AE2078EC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77AE8"/>
    <w:multiLevelType w:val="hybridMultilevel"/>
    <w:tmpl w:val="AC8C2B5C"/>
    <w:lvl w:ilvl="0" w:tplc="7D70B0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7A13CE"/>
    <w:multiLevelType w:val="hybridMultilevel"/>
    <w:tmpl w:val="1326F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931B95"/>
    <w:multiLevelType w:val="hybridMultilevel"/>
    <w:tmpl w:val="BFCA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0"/>
    <w:rsid w:val="000033C7"/>
    <w:rsid w:val="000377A2"/>
    <w:rsid w:val="000755BA"/>
    <w:rsid w:val="000F5801"/>
    <w:rsid w:val="0011479A"/>
    <w:rsid w:val="001171BA"/>
    <w:rsid w:val="00146872"/>
    <w:rsid w:val="00165B51"/>
    <w:rsid w:val="00172FCD"/>
    <w:rsid w:val="001A2417"/>
    <w:rsid w:val="001C26C4"/>
    <w:rsid w:val="001C6374"/>
    <w:rsid w:val="001D3CCD"/>
    <w:rsid w:val="001D50D2"/>
    <w:rsid w:val="001E6A41"/>
    <w:rsid w:val="00231811"/>
    <w:rsid w:val="00257051"/>
    <w:rsid w:val="00262392"/>
    <w:rsid w:val="00263E8C"/>
    <w:rsid w:val="00277041"/>
    <w:rsid w:val="002824A7"/>
    <w:rsid w:val="002C7CDA"/>
    <w:rsid w:val="002E154B"/>
    <w:rsid w:val="00310561"/>
    <w:rsid w:val="00317CA5"/>
    <w:rsid w:val="00357C93"/>
    <w:rsid w:val="003842AC"/>
    <w:rsid w:val="003E3BA1"/>
    <w:rsid w:val="00401570"/>
    <w:rsid w:val="00406219"/>
    <w:rsid w:val="00434CF7"/>
    <w:rsid w:val="004628FB"/>
    <w:rsid w:val="00493FB2"/>
    <w:rsid w:val="004A5A55"/>
    <w:rsid w:val="004D0900"/>
    <w:rsid w:val="004F548B"/>
    <w:rsid w:val="0050305A"/>
    <w:rsid w:val="00503C55"/>
    <w:rsid w:val="00525F35"/>
    <w:rsid w:val="00563308"/>
    <w:rsid w:val="005B4172"/>
    <w:rsid w:val="00650AAE"/>
    <w:rsid w:val="00672F2F"/>
    <w:rsid w:val="006B5946"/>
    <w:rsid w:val="006B7252"/>
    <w:rsid w:val="006F331F"/>
    <w:rsid w:val="006F4002"/>
    <w:rsid w:val="00735410"/>
    <w:rsid w:val="007C0EE6"/>
    <w:rsid w:val="008127C0"/>
    <w:rsid w:val="00816D0C"/>
    <w:rsid w:val="00842D8E"/>
    <w:rsid w:val="00881234"/>
    <w:rsid w:val="008824BC"/>
    <w:rsid w:val="008B575B"/>
    <w:rsid w:val="008C36BE"/>
    <w:rsid w:val="008E0777"/>
    <w:rsid w:val="008E582D"/>
    <w:rsid w:val="009243AB"/>
    <w:rsid w:val="00996225"/>
    <w:rsid w:val="009B2DD0"/>
    <w:rsid w:val="00A0769F"/>
    <w:rsid w:val="00A23DB7"/>
    <w:rsid w:val="00A35FB7"/>
    <w:rsid w:val="00A5541D"/>
    <w:rsid w:val="00A945FD"/>
    <w:rsid w:val="00AD25EC"/>
    <w:rsid w:val="00B15669"/>
    <w:rsid w:val="00B335D2"/>
    <w:rsid w:val="00B64985"/>
    <w:rsid w:val="00BA5515"/>
    <w:rsid w:val="00BE2333"/>
    <w:rsid w:val="00C81731"/>
    <w:rsid w:val="00CC6A20"/>
    <w:rsid w:val="00CC741F"/>
    <w:rsid w:val="00CD0353"/>
    <w:rsid w:val="00CF3D96"/>
    <w:rsid w:val="00D272C4"/>
    <w:rsid w:val="00D83059"/>
    <w:rsid w:val="00E74E26"/>
    <w:rsid w:val="00E91036"/>
    <w:rsid w:val="00EE60C1"/>
    <w:rsid w:val="00F059DE"/>
    <w:rsid w:val="00F515AB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DD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9B2D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2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41F"/>
    <w:pPr>
      <w:ind w:left="720"/>
      <w:contextualSpacing/>
    </w:pPr>
  </w:style>
  <w:style w:type="table" w:styleId="-2">
    <w:name w:val="Light Grid Accent 2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Shading Accent 1"/>
    <w:basedOn w:val="a1"/>
    <w:uiPriority w:val="60"/>
    <w:rsid w:val="002E15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2E15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2E1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Grid 1 Accent 2"/>
    <w:basedOn w:val="a1"/>
    <w:uiPriority w:val="67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0">
    <w:name w:val="Medium Shading 1 Accent 2"/>
    <w:basedOn w:val="a1"/>
    <w:uiPriority w:val="63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1D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DD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9B2D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2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41F"/>
    <w:pPr>
      <w:ind w:left="720"/>
      <w:contextualSpacing/>
    </w:pPr>
  </w:style>
  <w:style w:type="table" w:styleId="-2">
    <w:name w:val="Light Grid Accent 2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Shading Accent 1"/>
    <w:basedOn w:val="a1"/>
    <w:uiPriority w:val="60"/>
    <w:rsid w:val="002E15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2E15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2E1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Grid 1 Accent 2"/>
    <w:basedOn w:val="a1"/>
    <w:uiPriority w:val="67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0">
    <w:name w:val="Medium Shading 1 Accent 2"/>
    <w:basedOn w:val="a1"/>
    <w:uiPriority w:val="63"/>
    <w:rsid w:val="002E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1D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879C-5EF1-4943-855E-432E97E6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11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17</cp:revision>
  <cp:lastPrinted>2015-06-05T10:38:00Z</cp:lastPrinted>
  <dcterms:created xsi:type="dcterms:W3CDTF">2015-02-10T07:07:00Z</dcterms:created>
  <dcterms:modified xsi:type="dcterms:W3CDTF">2015-06-05T10:52:00Z</dcterms:modified>
</cp:coreProperties>
</file>